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990" w:lineRule="atLeast"/>
        <w:jc w:val="center"/>
        <w:outlineLvl w:val="2"/>
        <w:rPr>
          <w:rFonts w:ascii="宋体" w:cs="宋体"/>
          <w:b/>
          <w:bCs/>
          <w:kern w:val="0"/>
          <w:sz w:val="30"/>
          <w:szCs w:val="30"/>
        </w:rPr>
      </w:pPr>
      <w:bookmarkStart w:id="0" w:name="_GoBack"/>
      <w:r>
        <w:rPr>
          <w:rFonts w:hint="eastAsia" w:ascii="宋体" w:hAnsi="宋体" w:cs="宋体"/>
          <w:b/>
          <w:bCs/>
          <w:kern w:val="0"/>
          <w:sz w:val="30"/>
          <w:szCs w:val="30"/>
        </w:rPr>
        <w:t>贵州医科大学附属医院</w:t>
      </w:r>
      <w:r>
        <w:rPr>
          <w:rFonts w:hint="eastAsia" w:ascii="宋体" w:hAnsi="宋体"/>
          <w:b/>
          <w:sz w:val="28"/>
          <w:szCs w:val="28"/>
          <w:u w:val="none"/>
        </w:rPr>
        <w:t>医用设备</w:t>
      </w:r>
      <w:r>
        <w:rPr>
          <w:rFonts w:hint="eastAsia" w:ascii="宋体" w:hAnsi="宋体" w:cs="宋体"/>
          <w:b/>
          <w:bCs/>
          <w:kern w:val="0"/>
          <w:sz w:val="30"/>
          <w:szCs w:val="30"/>
        </w:rPr>
        <w:t>院内</w:t>
      </w:r>
      <w:r>
        <w:rPr>
          <w:rFonts w:hint="eastAsia" w:ascii="宋体" w:hAnsi="宋体" w:cs="宋体"/>
          <w:b/>
          <w:bCs/>
          <w:kern w:val="0"/>
          <w:sz w:val="30"/>
          <w:szCs w:val="30"/>
          <w:lang w:eastAsia="zh-CN"/>
        </w:rPr>
        <w:t>竞争性谈判</w:t>
      </w:r>
      <w:r>
        <w:rPr>
          <w:rFonts w:hint="eastAsia" w:ascii="宋体" w:hAnsi="宋体" w:cs="宋体"/>
          <w:b/>
          <w:bCs/>
          <w:kern w:val="0"/>
          <w:sz w:val="30"/>
          <w:szCs w:val="30"/>
        </w:rPr>
        <w:t>公告</w:t>
      </w:r>
    </w:p>
    <w:p>
      <w:pPr>
        <w:widowControl/>
        <w:spacing w:after="240" w:line="270" w:lineRule="atLeast"/>
        <w:jc w:val="left"/>
        <w:rPr>
          <w:rFonts w:ascii="宋体" w:cs="宋体"/>
          <w:kern w:val="0"/>
          <w:sz w:val="18"/>
          <w:szCs w:val="18"/>
        </w:rPr>
      </w:pPr>
    </w:p>
    <w:bookmarkEnd w:id="0"/>
    <w:p>
      <w:pPr>
        <w:widowControl/>
        <w:spacing w:before="100" w:beforeAutospacing="1" w:after="100" w:afterAutospacing="1" w:line="450" w:lineRule="atLeast"/>
        <w:ind w:firstLine="562" w:firstLineChars="200"/>
        <w:jc w:val="left"/>
        <w:rPr>
          <w:rFonts w:ascii="宋体" w:cs="宋体"/>
          <w:kern w:val="0"/>
          <w:sz w:val="18"/>
          <w:szCs w:val="18"/>
        </w:rPr>
      </w:pPr>
      <w:r>
        <w:rPr>
          <w:rFonts w:hint="eastAsia" w:ascii="宋体"/>
          <w:b/>
          <w:bCs/>
          <w:sz w:val="28"/>
          <w:szCs w:val="28"/>
          <w:u w:val="single"/>
        </w:rPr>
        <w:t>贵州医科大学附属医院</w:t>
      </w:r>
      <w:r>
        <w:rPr>
          <w:rFonts w:hint="eastAsia" w:ascii="宋体" w:hAnsi="宋体"/>
          <w:b/>
          <w:sz w:val="28"/>
          <w:szCs w:val="28"/>
          <w:u w:val="single"/>
        </w:rPr>
        <w:t>医用设备一批</w:t>
      </w:r>
      <w:r>
        <w:rPr>
          <w:rFonts w:hint="eastAsia" w:ascii="宋体" w:hAnsi="宋体" w:cs="宋体"/>
          <w:kern w:val="0"/>
          <w:sz w:val="27"/>
          <w:szCs w:val="27"/>
        </w:rPr>
        <w:t>进行院内</w:t>
      </w:r>
      <w:r>
        <w:rPr>
          <w:rFonts w:hint="eastAsia" w:ascii="宋体" w:hAnsi="宋体" w:cs="宋体"/>
          <w:kern w:val="0"/>
          <w:sz w:val="27"/>
          <w:szCs w:val="27"/>
          <w:lang w:eastAsia="zh-CN"/>
        </w:rPr>
        <w:t>院内竞争性谈判</w:t>
      </w:r>
      <w:r>
        <w:rPr>
          <w:rFonts w:hint="eastAsia" w:ascii="宋体" w:hAnsi="宋体" w:cs="宋体"/>
          <w:kern w:val="0"/>
          <w:sz w:val="27"/>
          <w:szCs w:val="27"/>
        </w:rPr>
        <w:t>，具有提供货物能力的供应商均可前来报名。</w:t>
      </w:r>
    </w:p>
    <w:p>
      <w:pPr>
        <w:widowControl/>
        <w:spacing w:before="100" w:beforeAutospacing="1" w:after="100" w:afterAutospacing="1" w:line="450" w:lineRule="atLeast"/>
        <w:jc w:val="left"/>
        <w:rPr>
          <w:rFonts w:ascii="宋体" w:cs="宋体"/>
          <w:kern w:val="0"/>
          <w:sz w:val="27"/>
          <w:szCs w:val="27"/>
        </w:rPr>
      </w:pPr>
      <w:r>
        <w:rPr>
          <w:rFonts w:ascii="宋体" w:cs="宋体"/>
          <w:kern w:val="0"/>
          <w:sz w:val="27"/>
          <w:szCs w:val="27"/>
        </w:rPr>
        <w:t> </w:t>
      </w:r>
      <w:r>
        <w:rPr>
          <w:rFonts w:ascii="宋体" w:hAnsi="宋体" w:cs="宋体"/>
          <w:kern w:val="0"/>
          <w:sz w:val="27"/>
          <w:szCs w:val="27"/>
        </w:rPr>
        <w:t xml:space="preserve">   1</w:t>
      </w:r>
      <w:r>
        <w:rPr>
          <w:rFonts w:hint="eastAsia" w:ascii="宋体" w:hAnsi="宋体" w:cs="宋体"/>
          <w:kern w:val="0"/>
          <w:sz w:val="27"/>
          <w:szCs w:val="27"/>
        </w:rPr>
        <w:t>、采购货物名称及参数：</w:t>
      </w:r>
    </w:p>
    <w:tbl>
      <w:tblPr>
        <w:tblStyle w:val="6"/>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54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14" w:type="dxa"/>
            <w:vAlign w:val="center"/>
          </w:tcPr>
          <w:p>
            <w:pPr>
              <w:pStyle w:val="2"/>
              <w:spacing w:before="100" w:beforeAutospacing="1"/>
              <w:ind w:firstLine="0" w:firstLineChars="0"/>
              <w:jc w:val="center"/>
              <w:rPr>
                <w:rFonts w:ascii="宋体" w:hAnsi="宋体" w:eastAsia="宋体"/>
                <w:b/>
                <w:kern w:val="2"/>
                <w:sz w:val="21"/>
                <w:szCs w:val="21"/>
              </w:rPr>
            </w:pPr>
          </w:p>
        </w:tc>
        <w:tc>
          <w:tcPr>
            <w:tcW w:w="2547" w:type="dxa"/>
            <w:vAlign w:val="center"/>
          </w:tcPr>
          <w:p>
            <w:pPr>
              <w:pStyle w:val="2"/>
              <w:spacing w:before="100" w:beforeAutospacing="1"/>
              <w:ind w:firstLine="0" w:firstLineChars="0"/>
              <w:jc w:val="center"/>
              <w:rPr>
                <w:rFonts w:ascii="宋体" w:hAnsi="宋体" w:eastAsia="宋体"/>
                <w:b/>
                <w:kern w:val="2"/>
                <w:sz w:val="21"/>
                <w:szCs w:val="21"/>
              </w:rPr>
            </w:pPr>
            <w:r>
              <w:rPr>
                <w:rFonts w:hint="eastAsia" w:ascii="宋体" w:hAnsi="宋体" w:eastAsia="宋体"/>
                <w:b/>
                <w:kern w:val="2"/>
                <w:sz w:val="21"/>
                <w:szCs w:val="21"/>
              </w:rPr>
              <w:t>项目名称</w:t>
            </w:r>
          </w:p>
        </w:tc>
        <w:tc>
          <w:tcPr>
            <w:tcW w:w="1417" w:type="dxa"/>
            <w:vAlign w:val="center"/>
          </w:tcPr>
          <w:p>
            <w:pPr>
              <w:pStyle w:val="2"/>
              <w:spacing w:before="100" w:beforeAutospacing="1"/>
              <w:ind w:firstLine="0" w:firstLineChars="0"/>
              <w:jc w:val="center"/>
              <w:rPr>
                <w:rFonts w:ascii="宋体" w:hAnsi="宋体" w:eastAsia="宋体"/>
                <w:b/>
                <w:kern w:val="2"/>
                <w:sz w:val="21"/>
                <w:szCs w:val="21"/>
              </w:rPr>
            </w:pPr>
            <w:r>
              <w:rPr>
                <w:rFonts w:hint="eastAsia" w:ascii="宋体" w:hAnsi="宋体" w:eastAsia="宋体"/>
                <w:b/>
                <w:kern w:val="2"/>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14" w:type="dxa"/>
            <w:vAlign w:val="center"/>
          </w:tcPr>
          <w:p>
            <w:pPr>
              <w:widowControl/>
              <w:jc w:val="left"/>
              <w:textAlignment w:val="center"/>
              <w:rPr>
                <w:rFonts w:ascii="宋体" w:cs="宋体"/>
                <w:sz w:val="24"/>
                <w:szCs w:val="24"/>
              </w:rPr>
            </w:pPr>
            <w:r>
              <w:rPr>
                <w:rFonts w:ascii="宋体" w:hAnsi="宋体" w:cs="宋体"/>
                <w:color w:val="000000"/>
                <w:kern w:val="0"/>
                <w:sz w:val="20"/>
                <w:szCs w:val="20"/>
              </w:rPr>
              <w:t>1</w:t>
            </w:r>
          </w:p>
        </w:tc>
        <w:tc>
          <w:tcPr>
            <w:tcW w:w="2547" w:type="dxa"/>
            <w:vAlign w:val="center"/>
          </w:tcPr>
          <w:p>
            <w:pPr>
              <w:widowControl/>
              <w:jc w:val="left"/>
              <w:textAlignment w:val="center"/>
              <w:rPr>
                <w:rFonts w:ascii="宋体" w:cs="宋体"/>
                <w:sz w:val="24"/>
                <w:szCs w:val="24"/>
              </w:rPr>
            </w:pPr>
            <w:r>
              <w:rPr>
                <w:rFonts w:hint="eastAsia" w:ascii="宋体" w:cs="宋体"/>
                <w:sz w:val="24"/>
                <w:szCs w:val="24"/>
              </w:rPr>
              <w:t>低速水平离心机</w:t>
            </w:r>
          </w:p>
        </w:tc>
        <w:tc>
          <w:tcPr>
            <w:tcW w:w="1417" w:type="dxa"/>
            <w:vAlign w:val="center"/>
          </w:tcPr>
          <w:p>
            <w:pPr>
              <w:snapToGrid w:val="0"/>
              <w:spacing w:line="440" w:lineRule="exact"/>
              <w:jc w:val="center"/>
              <w:rPr>
                <w:rFonts w:ascii="宋体"/>
                <w:szCs w:val="21"/>
              </w:rPr>
            </w:pPr>
            <w:r>
              <w:rPr>
                <w:rFonts w:ascii="宋体" w:hAnsi="宋体"/>
                <w:szCs w:val="21"/>
              </w:rPr>
              <w:t>1</w:t>
            </w: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widowControl/>
              <w:jc w:val="left"/>
              <w:textAlignment w:val="center"/>
              <w:rPr>
                <w:rFonts w:ascii="宋体" w:cs="宋体"/>
                <w:sz w:val="24"/>
                <w:szCs w:val="24"/>
              </w:rPr>
            </w:pPr>
            <w:r>
              <w:rPr>
                <w:rFonts w:ascii="宋体" w:hAnsi="宋体" w:cs="宋体"/>
                <w:color w:val="000000"/>
                <w:kern w:val="0"/>
                <w:sz w:val="20"/>
                <w:szCs w:val="20"/>
              </w:rPr>
              <w:t>2</w:t>
            </w:r>
          </w:p>
        </w:tc>
        <w:tc>
          <w:tcPr>
            <w:tcW w:w="2547" w:type="dxa"/>
            <w:vAlign w:val="center"/>
          </w:tcPr>
          <w:p>
            <w:pPr>
              <w:widowControl/>
              <w:jc w:val="left"/>
              <w:textAlignment w:val="center"/>
              <w:rPr>
                <w:rFonts w:ascii="宋体" w:cs="宋体"/>
                <w:sz w:val="24"/>
                <w:szCs w:val="24"/>
              </w:rPr>
            </w:pPr>
            <w:r>
              <w:rPr>
                <w:rFonts w:hint="eastAsia" w:ascii="宋体" w:cs="宋体"/>
                <w:sz w:val="24"/>
                <w:szCs w:val="24"/>
              </w:rPr>
              <w:t>小型高速离心机</w:t>
            </w:r>
          </w:p>
        </w:tc>
        <w:tc>
          <w:tcPr>
            <w:tcW w:w="1417" w:type="dxa"/>
            <w:vAlign w:val="center"/>
          </w:tcPr>
          <w:p>
            <w:pPr>
              <w:snapToGrid w:val="0"/>
              <w:spacing w:line="440" w:lineRule="exact"/>
              <w:jc w:val="center"/>
              <w:rPr>
                <w:rFonts w:ascii="宋体"/>
                <w:szCs w:val="21"/>
              </w:rPr>
            </w:pPr>
            <w:r>
              <w:rPr>
                <w:rFonts w:ascii="宋体" w:hAnsi="宋体"/>
                <w:szCs w:val="21"/>
              </w:rPr>
              <w:t>1</w:t>
            </w: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widowControl/>
              <w:jc w:val="left"/>
              <w:textAlignment w:val="center"/>
              <w:rPr>
                <w:rFonts w:ascii="宋体"/>
                <w:szCs w:val="21"/>
              </w:rPr>
            </w:pPr>
            <w:r>
              <w:rPr>
                <w:rFonts w:ascii="宋体" w:hAnsi="宋体" w:cs="宋体"/>
                <w:color w:val="000000"/>
                <w:kern w:val="0"/>
                <w:sz w:val="20"/>
                <w:szCs w:val="20"/>
              </w:rPr>
              <w:t>3</w:t>
            </w:r>
          </w:p>
        </w:tc>
        <w:tc>
          <w:tcPr>
            <w:tcW w:w="2547" w:type="dxa"/>
            <w:vAlign w:val="center"/>
          </w:tcPr>
          <w:p>
            <w:pPr>
              <w:widowControl/>
              <w:jc w:val="left"/>
              <w:textAlignment w:val="center"/>
              <w:rPr>
                <w:rFonts w:ascii="宋体"/>
                <w:szCs w:val="21"/>
              </w:rPr>
            </w:pPr>
            <w:r>
              <w:rPr>
                <w:rFonts w:hint="eastAsia" w:ascii="宋体" w:hAnsi="宋体"/>
                <w:szCs w:val="21"/>
              </w:rPr>
              <w:t>降温毯</w:t>
            </w:r>
          </w:p>
        </w:tc>
        <w:tc>
          <w:tcPr>
            <w:tcW w:w="1417" w:type="dxa"/>
            <w:vAlign w:val="center"/>
          </w:tcPr>
          <w:p>
            <w:pPr>
              <w:snapToGrid w:val="0"/>
              <w:spacing w:line="440" w:lineRule="exact"/>
              <w:jc w:val="center"/>
              <w:rPr>
                <w:rFonts w:ascii="宋体"/>
                <w:szCs w:val="21"/>
              </w:rPr>
            </w:pPr>
            <w:r>
              <w:rPr>
                <w:rFonts w:ascii="宋体" w:hAnsi="宋体"/>
                <w:szCs w:val="21"/>
              </w:rPr>
              <w:t>1</w:t>
            </w: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widowControl/>
              <w:jc w:val="left"/>
              <w:textAlignment w:val="center"/>
              <w:rPr>
                <w:rFonts w:ascii="宋体" w:cs="宋体"/>
                <w:sz w:val="24"/>
                <w:szCs w:val="24"/>
              </w:rPr>
            </w:pPr>
            <w:r>
              <w:rPr>
                <w:rFonts w:ascii="宋体" w:hAnsi="宋体" w:cs="宋体"/>
                <w:color w:val="000000"/>
                <w:kern w:val="0"/>
                <w:sz w:val="20"/>
                <w:szCs w:val="20"/>
              </w:rPr>
              <w:t>4</w:t>
            </w:r>
          </w:p>
        </w:tc>
        <w:tc>
          <w:tcPr>
            <w:tcW w:w="2547" w:type="dxa"/>
            <w:vAlign w:val="center"/>
          </w:tcPr>
          <w:p>
            <w:pPr>
              <w:widowControl/>
              <w:jc w:val="left"/>
              <w:textAlignment w:val="center"/>
              <w:rPr>
                <w:rFonts w:ascii="宋体" w:cs="宋体"/>
                <w:sz w:val="24"/>
                <w:szCs w:val="24"/>
              </w:rPr>
            </w:pPr>
            <w:r>
              <w:rPr>
                <w:rFonts w:hint="eastAsia" w:ascii="宋体" w:cs="宋体"/>
                <w:sz w:val="24"/>
                <w:szCs w:val="24"/>
              </w:rPr>
              <w:t>手术对接车</w:t>
            </w:r>
          </w:p>
        </w:tc>
        <w:tc>
          <w:tcPr>
            <w:tcW w:w="1417" w:type="dxa"/>
            <w:vAlign w:val="center"/>
          </w:tcPr>
          <w:p>
            <w:pPr>
              <w:snapToGrid w:val="0"/>
              <w:spacing w:line="440" w:lineRule="exact"/>
              <w:jc w:val="center"/>
              <w:rPr>
                <w:rFonts w:ascii="宋体"/>
                <w:szCs w:val="21"/>
              </w:rPr>
            </w:pPr>
            <w:r>
              <w:rPr>
                <w:rFonts w:ascii="宋体" w:hAnsi="宋体"/>
                <w:szCs w:val="21"/>
              </w:rPr>
              <w:t>1</w:t>
            </w: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widowControl/>
              <w:jc w:val="left"/>
              <w:textAlignment w:val="center"/>
              <w:rPr>
                <w:rFonts w:ascii="宋体" w:cs="宋体"/>
                <w:sz w:val="24"/>
                <w:szCs w:val="24"/>
              </w:rPr>
            </w:pPr>
            <w:r>
              <w:rPr>
                <w:rFonts w:ascii="宋体" w:hAnsi="宋体" w:cs="宋体"/>
                <w:color w:val="000000"/>
                <w:kern w:val="0"/>
                <w:sz w:val="20"/>
                <w:szCs w:val="20"/>
              </w:rPr>
              <w:t>5</w:t>
            </w:r>
          </w:p>
        </w:tc>
        <w:tc>
          <w:tcPr>
            <w:tcW w:w="2547" w:type="dxa"/>
            <w:vAlign w:val="center"/>
          </w:tcPr>
          <w:p>
            <w:pPr>
              <w:widowControl/>
              <w:jc w:val="left"/>
              <w:textAlignment w:val="center"/>
              <w:rPr>
                <w:rFonts w:ascii="宋体" w:cs="宋体"/>
                <w:sz w:val="24"/>
                <w:szCs w:val="24"/>
              </w:rPr>
            </w:pPr>
            <w:r>
              <w:rPr>
                <w:rFonts w:hint="eastAsia" w:ascii="宋体" w:cs="宋体"/>
                <w:sz w:val="24"/>
                <w:szCs w:val="24"/>
              </w:rPr>
              <w:t>人工肝机</w:t>
            </w:r>
          </w:p>
        </w:tc>
        <w:tc>
          <w:tcPr>
            <w:tcW w:w="1417" w:type="dxa"/>
            <w:vAlign w:val="center"/>
          </w:tcPr>
          <w:p>
            <w:pPr>
              <w:snapToGrid w:val="0"/>
              <w:spacing w:line="440" w:lineRule="exact"/>
              <w:jc w:val="center"/>
              <w:rPr>
                <w:rFonts w:ascii="宋体"/>
                <w:szCs w:val="21"/>
              </w:rPr>
            </w:pPr>
            <w:r>
              <w:rPr>
                <w:rFonts w:ascii="宋体" w:hAnsi="宋体"/>
                <w:szCs w:val="21"/>
              </w:rPr>
              <w:t>1</w:t>
            </w: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widowControl/>
              <w:jc w:val="left"/>
              <w:textAlignment w:val="center"/>
              <w:rPr>
                <w:rFonts w:ascii="宋体" w:cs="宋体"/>
                <w:sz w:val="24"/>
                <w:szCs w:val="24"/>
              </w:rPr>
            </w:pPr>
            <w:r>
              <w:rPr>
                <w:rFonts w:ascii="宋体" w:hAnsi="宋体" w:cs="宋体"/>
                <w:color w:val="000000"/>
                <w:kern w:val="0"/>
                <w:sz w:val="20"/>
                <w:szCs w:val="20"/>
              </w:rPr>
              <w:t>6</w:t>
            </w:r>
          </w:p>
        </w:tc>
        <w:tc>
          <w:tcPr>
            <w:tcW w:w="2547" w:type="dxa"/>
            <w:vAlign w:val="center"/>
          </w:tcPr>
          <w:p>
            <w:pPr>
              <w:widowControl/>
              <w:jc w:val="left"/>
              <w:textAlignment w:val="center"/>
              <w:rPr>
                <w:rFonts w:ascii="宋体" w:cs="宋体"/>
                <w:sz w:val="24"/>
                <w:szCs w:val="24"/>
              </w:rPr>
            </w:pPr>
            <w:r>
              <w:rPr>
                <w:rFonts w:hint="eastAsia" w:ascii="宋体" w:cs="宋体"/>
                <w:sz w:val="24"/>
                <w:szCs w:val="24"/>
              </w:rPr>
              <w:t>电动床</w:t>
            </w:r>
          </w:p>
        </w:tc>
        <w:tc>
          <w:tcPr>
            <w:tcW w:w="1417" w:type="dxa"/>
            <w:vAlign w:val="center"/>
          </w:tcPr>
          <w:p>
            <w:pPr>
              <w:snapToGrid w:val="0"/>
              <w:spacing w:line="440" w:lineRule="exact"/>
              <w:jc w:val="center"/>
              <w:rPr>
                <w:rFonts w:ascii="宋体"/>
                <w:szCs w:val="21"/>
              </w:rPr>
            </w:pPr>
            <w:r>
              <w:rPr>
                <w:rFonts w:ascii="宋体" w:hAnsi="宋体"/>
                <w:szCs w:val="21"/>
              </w:rPr>
              <w:t>2</w:t>
            </w:r>
            <w:r>
              <w:rPr>
                <w:rFonts w:hint="eastAsia" w:ascii="宋体" w:hAnsi="宋体"/>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widowControl/>
              <w:jc w:val="left"/>
              <w:textAlignment w:val="center"/>
              <w:rPr>
                <w:rFonts w:ascii="宋体" w:cs="宋体"/>
                <w:sz w:val="24"/>
                <w:szCs w:val="24"/>
              </w:rPr>
            </w:pPr>
            <w:r>
              <w:rPr>
                <w:rFonts w:ascii="宋体" w:hAnsi="宋体" w:cs="宋体"/>
                <w:color w:val="000000"/>
                <w:kern w:val="0"/>
                <w:sz w:val="20"/>
                <w:szCs w:val="20"/>
              </w:rPr>
              <w:t>7</w:t>
            </w:r>
          </w:p>
        </w:tc>
        <w:tc>
          <w:tcPr>
            <w:tcW w:w="2547" w:type="dxa"/>
            <w:vAlign w:val="center"/>
          </w:tcPr>
          <w:p>
            <w:pPr>
              <w:widowControl/>
              <w:jc w:val="left"/>
              <w:textAlignment w:val="center"/>
              <w:rPr>
                <w:rFonts w:ascii="宋体" w:cs="宋体"/>
                <w:sz w:val="24"/>
                <w:szCs w:val="24"/>
              </w:rPr>
            </w:pPr>
            <w:r>
              <w:rPr>
                <w:rFonts w:hint="eastAsia" w:ascii="宋体" w:cs="宋体"/>
                <w:sz w:val="24"/>
                <w:szCs w:val="24"/>
              </w:rPr>
              <w:t>麻醉柜</w:t>
            </w:r>
          </w:p>
        </w:tc>
        <w:tc>
          <w:tcPr>
            <w:tcW w:w="1417" w:type="dxa"/>
            <w:vAlign w:val="center"/>
          </w:tcPr>
          <w:p>
            <w:pPr>
              <w:snapToGrid w:val="0"/>
              <w:spacing w:line="440" w:lineRule="exact"/>
              <w:jc w:val="center"/>
              <w:rPr>
                <w:rFonts w:ascii="宋体"/>
                <w:szCs w:val="21"/>
              </w:rPr>
            </w:pPr>
            <w:r>
              <w:rPr>
                <w:rFonts w:ascii="宋体" w:hAnsi="宋体"/>
                <w:szCs w:val="21"/>
              </w:rPr>
              <w:t>12</w:t>
            </w: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widowControl/>
              <w:jc w:val="left"/>
              <w:textAlignment w:val="center"/>
              <w:rPr>
                <w:rFonts w:ascii="宋体" w:cs="宋体"/>
                <w:sz w:val="24"/>
                <w:szCs w:val="24"/>
              </w:rPr>
            </w:pPr>
            <w:r>
              <w:rPr>
                <w:rFonts w:ascii="宋体" w:hAnsi="宋体" w:cs="宋体"/>
                <w:color w:val="000000"/>
                <w:kern w:val="0"/>
                <w:sz w:val="20"/>
                <w:szCs w:val="20"/>
              </w:rPr>
              <w:t>8</w:t>
            </w:r>
          </w:p>
        </w:tc>
        <w:tc>
          <w:tcPr>
            <w:tcW w:w="2547" w:type="dxa"/>
            <w:vAlign w:val="center"/>
          </w:tcPr>
          <w:p>
            <w:pPr>
              <w:widowControl/>
              <w:jc w:val="left"/>
              <w:textAlignment w:val="center"/>
              <w:rPr>
                <w:rFonts w:ascii="宋体" w:cs="宋体"/>
                <w:sz w:val="24"/>
                <w:szCs w:val="24"/>
              </w:rPr>
            </w:pPr>
            <w:r>
              <w:rPr>
                <w:rFonts w:hint="eastAsia" w:ascii="宋体" w:cs="宋体"/>
                <w:sz w:val="24"/>
                <w:szCs w:val="24"/>
              </w:rPr>
              <w:t>环保年度检测</w:t>
            </w:r>
          </w:p>
        </w:tc>
        <w:tc>
          <w:tcPr>
            <w:tcW w:w="1417" w:type="dxa"/>
            <w:vAlign w:val="center"/>
          </w:tcPr>
          <w:p>
            <w:pPr>
              <w:snapToGrid w:val="0"/>
              <w:spacing w:line="440" w:lineRule="exact"/>
              <w:jc w:val="center"/>
              <w:rPr>
                <w:rFonts w:ascii="宋体"/>
                <w:szCs w:val="21"/>
              </w:rPr>
            </w:pPr>
            <w:r>
              <w:rPr>
                <w:rFonts w:ascii="宋体" w:hAnsi="宋体"/>
                <w:szCs w:val="21"/>
              </w:rPr>
              <w:t>1</w:t>
            </w:r>
            <w:r>
              <w:rPr>
                <w:rFonts w:hint="eastAsia" w:ascii="宋体" w:hAnsi="宋体"/>
                <w:szCs w:val="21"/>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widowControl/>
              <w:jc w:val="left"/>
              <w:textAlignment w:val="center"/>
            </w:pPr>
            <w:r>
              <w:rPr>
                <w:rFonts w:ascii="宋体" w:hAnsi="宋体" w:cs="宋体"/>
                <w:color w:val="000000"/>
                <w:kern w:val="0"/>
                <w:sz w:val="20"/>
                <w:szCs w:val="20"/>
              </w:rPr>
              <w:t>9</w:t>
            </w:r>
          </w:p>
        </w:tc>
        <w:tc>
          <w:tcPr>
            <w:tcW w:w="2547" w:type="dxa"/>
            <w:vAlign w:val="center"/>
          </w:tcPr>
          <w:p>
            <w:pPr>
              <w:widowControl/>
              <w:jc w:val="left"/>
              <w:textAlignment w:val="center"/>
            </w:pPr>
            <w:r>
              <w:rPr>
                <w:rFonts w:hint="eastAsia"/>
              </w:rPr>
              <w:t>卫生年度检测</w:t>
            </w:r>
          </w:p>
        </w:tc>
        <w:tc>
          <w:tcPr>
            <w:tcW w:w="1417" w:type="dxa"/>
            <w:vAlign w:val="center"/>
          </w:tcPr>
          <w:p>
            <w:pPr>
              <w:snapToGrid w:val="0"/>
              <w:spacing w:line="440" w:lineRule="exact"/>
              <w:jc w:val="center"/>
              <w:rPr>
                <w:rFonts w:ascii="宋体"/>
                <w:szCs w:val="21"/>
              </w:rPr>
            </w:pPr>
            <w:r>
              <w:rPr>
                <w:rFonts w:ascii="宋体" w:hAnsi="宋体"/>
                <w:szCs w:val="21"/>
              </w:rPr>
              <w:t>1</w:t>
            </w:r>
            <w:r>
              <w:rPr>
                <w:rFonts w:hint="eastAsia" w:ascii="宋体" w:hAnsi="宋体"/>
                <w:szCs w:val="21"/>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widowControl/>
              <w:jc w:val="left"/>
              <w:textAlignment w:val="center"/>
            </w:pPr>
            <w:r>
              <w:rPr>
                <w:rFonts w:ascii="宋体" w:hAnsi="宋体" w:cs="宋体"/>
                <w:color w:val="000000"/>
                <w:kern w:val="0"/>
                <w:sz w:val="20"/>
                <w:szCs w:val="20"/>
              </w:rPr>
              <w:t>10</w:t>
            </w:r>
          </w:p>
        </w:tc>
        <w:tc>
          <w:tcPr>
            <w:tcW w:w="2547" w:type="dxa"/>
            <w:vAlign w:val="center"/>
          </w:tcPr>
          <w:p>
            <w:pPr>
              <w:widowControl/>
              <w:jc w:val="left"/>
              <w:textAlignment w:val="center"/>
            </w:pPr>
            <w:r>
              <w:t>MRI</w:t>
            </w:r>
            <w:r>
              <w:rPr>
                <w:rFonts w:hint="eastAsia"/>
              </w:rPr>
              <w:t>头线圈</w:t>
            </w:r>
          </w:p>
        </w:tc>
        <w:tc>
          <w:tcPr>
            <w:tcW w:w="1417" w:type="dxa"/>
            <w:vAlign w:val="center"/>
          </w:tcPr>
          <w:p>
            <w:pPr>
              <w:snapToGrid w:val="0"/>
              <w:spacing w:line="440" w:lineRule="exact"/>
              <w:jc w:val="center"/>
              <w:rPr>
                <w:rFonts w:ascii="宋体"/>
                <w:szCs w:val="21"/>
              </w:rPr>
            </w:pPr>
            <w:r>
              <w:rPr>
                <w:rFonts w:ascii="宋体" w:hAnsi="宋体"/>
                <w:szCs w:val="21"/>
              </w:rPr>
              <w:t>1</w:t>
            </w: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widowControl/>
              <w:jc w:val="left"/>
              <w:textAlignment w:val="center"/>
            </w:pPr>
            <w:r>
              <w:rPr>
                <w:rFonts w:ascii="宋体" w:hAnsi="宋体" w:cs="宋体"/>
                <w:color w:val="000000"/>
                <w:kern w:val="0"/>
                <w:sz w:val="20"/>
                <w:szCs w:val="20"/>
              </w:rPr>
              <w:t>11</w:t>
            </w:r>
          </w:p>
        </w:tc>
        <w:tc>
          <w:tcPr>
            <w:tcW w:w="2547" w:type="dxa"/>
            <w:vAlign w:val="center"/>
          </w:tcPr>
          <w:p>
            <w:pPr>
              <w:widowControl/>
              <w:jc w:val="left"/>
              <w:textAlignment w:val="center"/>
            </w:pPr>
            <w:r>
              <w:rPr>
                <w:rFonts w:hint="eastAsia"/>
              </w:rPr>
              <w:t>嵌入式空气消毒机</w:t>
            </w:r>
          </w:p>
        </w:tc>
        <w:tc>
          <w:tcPr>
            <w:tcW w:w="1417" w:type="dxa"/>
            <w:vAlign w:val="center"/>
          </w:tcPr>
          <w:p>
            <w:pPr>
              <w:snapToGrid w:val="0"/>
              <w:spacing w:line="440" w:lineRule="exact"/>
              <w:jc w:val="center"/>
              <w:rPr>
                <w:rFonts w:ascii="宋体"/>
                <w:szCs w:val="21"/>
              </w:rPr>
            </w:pPr>
            <w:r>
              <w:rPr>
                <w:rFonts w:ascii="宋体" w:hAnsi="宋体"/>
                <w:szCs w:val="21"/>
              </w:rPr>
              <w:t>6</w:t>
            </w: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widowControl/>
              <w:jc w:val="left"/>
              <w:textAlignment w:val="center"/>
            </w:pPr>
            <w:r>
              <w:rPr>
                <w:rFonts w:ascii="宋体" w:hAnsi="宋体" w:cs="宋体"/>
                <w:color w:val="000000"/>
                <w:kern w:val="0"/>
                <w:sz w:val="20"/>
                <w:szCs w:val="20"/>
              </w:rPr>
              <w:t>12</w:t>
            </w:r>
          </w:p>
        </w:tc>
        <w:tc>
          <w:tcPr>
            <w:tcW w:w="2547" w:type="dxa"/>
            <w:vAlign w:val="center"/>
          </w:tcPr>
          <w:p>
            <w:pPr>
              <w:widowControl/>
              <w:jc w:val="left"/>
              <w:textAlignment w:val="center"/>
            </w:pPr>
            <w:r>
              <w:rPr>
                <w:rFonts w:hint="eastAsia"/>
              </w:rPr>
              <w:t>氧气房电瓶车</w:t>
            </w:r>
          </w:p>
        </w:tc>
        <w:tc>
          <w:tcPr>
            <w:tcW w:w="1417" w:type="dxa"/>
            <w:vAlign w:val="center"/>
          </w:tcPr>
          <w:p>
            <w:pPr>
              <w:snapToGrid w:val="0"/>
              <w:spacing w:line="440" w:lineRule="exact"/>
              <w:jc w:val="center"/>
              <w:rPr>
                <w:rFonts w:ascii="宋体"/>
                <w:szCs w:val="21"/>
              </w:rPr>
            </w:pPr>
            <w:r>
              <w:rPr>
                <w:rFonts w:ascii="宋体" w:hAnsi="宋体"/>
                <w:szCs w:val="21"/>
              </w:rPr>
              <w:t>1</w:t>
            </w: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widowControl/>
              <w:jc w:val="left"/>
              <w:textAlignment w:val="center"/>
            </w:pPr>
            <w:r>
              <w:rPr>
                <w:rFonts w:ascii="宋体" w:hAnsi="宋体" w:cs="宋体"/>
                <w:color w:val="000000"/>
                <w:kern w:val="0"/>
                <w:sz w:val="20"/>
                <w:szCs w:val="20"/>
              </w:rPr>
              <w:t>13</w:t>
            </w:r>
          </w:p>
        </w:tc>
        <w:tc>
          <w:tcPr>
            <w:tcW w:w="2547" w:type="dxa"/>
            <w:vAlign w:val="center"/>
          </w:tcPr>
          <w:p>
            <w:pPr>
              <w:widowControl/>
              <w:jc w:val="left"/>
              <w:textAlignment w:val="center"/>
            </w:pPr>
            <w:r>
              <w:rPr>
                <w:rFonts w:hint="eastAsia"/>
              </w:rPr>
              <w:t>进口手术显微镜器械</w:t>
            </w:r>
          </w:p>
        </w:tc>
        <w:tc>
          <w:tcPr>
            <w:tcW w:w="1417" w:type="dxa"/>
            <w:vAlign w:val="center"/>
          </w:tcPr>
          <w:p>
            <w:pPr>
              <w:snapToGrid w:val="0"/>
              <w:spacing w:line="440" w:lineRule="exact"/>
              <w:jc w:val="center"/>
              <w:rPr>
                <w:rFonts w:ascii="宋体"/>
                <w:szCs w:val="21"/>
              </w:rPr>
            </w:pPr>
            <w:r>
              <w:rPr>
                <w:rFonts w:ascii="宋体" w:hAnsi="宋体"/>
                <w:szCs w:val="21"/>
              </w:rPr>
              <w:t>2</w:t>
            </w: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widowControl/>
              <w:jc w:val="left"/>
              <w:textAlignment w:val="center"/>
            </w:pPr>
            <w:r>
              <w:rPr>
                <w:rFonts w:ascii="宋体" w:hAnsi="宋体" w:cs="宋体"/>
                <w:color w:val="000000"/>
                <w:kern w:val="0"/>
                <w:sz w:val="20"/>
                <w:szCs w:val="20"/>
              </w:rPr>
              <w:t>14</w:t>
            </w:r>
          </w:p>
        </w:tc>
        <w:tc>
          <w:tcPr>
            <w:tcW w:w="2547" w:type="dxa"/>
            <w:vAlign w:val="center"/>
          </w:tcPr>
          <w:p>
            <w:pPr>
              <w:widowControl/>
              <w:jc w:val="left"/>
              <w:textAlignment w:val="center"/>
            </w:pPr>
            <w:r>
              <w:rPr>
                <w:rFonts w:hint="eastAsia"/>
              </w:rPr>
              <w:t>抢救车</w:t>
            </w:r>
          </w:p>
        </w:tc>
        <w:tc>
          <w:tcPr>
            <w:tcW w:w="1417" w:type="dxa"/>
            <w:vAlign w:val="center"/>
          </w:tcPr>
          <w:p>
            <w:pPr>
              <w:snapToGrid w:val="0"/>
              <w:spacing w:line="440" w:lineRule="exact"/>
              <w:jc w:val="center"/>
              <w:rPr>
                <w:rFonts w:ascii="宋体"/>
                <w:szCs w:val="21"/>
              </w:rPr>
            </w:pPr>
            <w:r>
              <w:rPr>
                <w:rFonts w:ascii="宋体" w:hAnsi="宋体"/>
                <w:szCs w:val="21"/>
              </w:rPr>
              <w:t>15</w:t>
            </w: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widowControl/>
              <w:jc w:val="left"/>
              <w:textAlignment w:val="center"/>
            </w:pPr>
            <w:r>
              <w:rPr>
                <w:rFonts w:ascii="宋体" w:hAnsi="宋体" w:cs="宋体"/>
                <w:color w:val="000000"/>
                <w:kern w:val="0"/>
                <w:sz w:val="20"/>
                <w:szCs w:val="20"/>
              </w:rPr>
              <w:t>15</w:t>
            </w:r>
          </w:p>
        </w:tc>
        <w:tc>
          <w:tcPr>
            <w:tcW w:w="2547" w:type="dxa"/>
            <w:vAlign w:val="center"/>
          </w:tcPr>
          <w:p>
            <w:pPr>
              <w:widowControl/>
              <w:jc w:val="left"/>
              <w:textAlignment w:val="center"/>
            </w:pPr>
            <w:r>
              <w:rPr>
                <w:rFonts w:hint="eastAsia"/>
              </w:rPr>
              <w:t>治疗车</w:t>
            </w:r>
          </w:p>
        </w:tc>
        <w:tc>
          <w:tcPr>
            <w:tcW w:w="1417" w:type="dxa"/>
            <w:vAlign w:val="center"/>
          </w:tcPr>
          <w:p>
            <w:pPr>
              <w:snapToGrid w:val="0"/>
              <w:spacing w:line="440" w:lineRule="exact"/>
              <w:jc w:val="center"/>
              <w:rPr>
                <w:rFonts w:ascii="宋体"/>
                <w:szCs w:val="21"/>
              </w:rPr>
            </w:pPr>
            <w:r>
              <w:rPr>
                <w:rFonts w:ascii="宋体" w:hAnsi="宋体"/>
                <w:szCs w:val="21"/>
              </w:rPr>
              <w:t>8</w:t>
            </w: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widowControl/>
              <w:jc w:val="left"/>
              <w:textAlignment w:val="center"/>
            </w:pPr>
            <w:r>
              <w:rPr>
                <w:rFonts w:ascii="宋体" w:hAnsi="宋体" w:cs="宋体"/>
                <w:color w:val="000000"/>
                <w:kern w:val="0"/>
                <w:sz w:val="20"/>
                <w:szCs w:val="20"/>
              </w:rPr>
              <w:t>16</w:t>
            </w:r>
          </w:p>
        </w:tc>
        <w:tc>
          <w:tcPr>
            <w:tcW w:w="2547" w:type="dxa"/>
            <w:vAlign w:val="center"/>
          </w:tcPr>
          <w:p>
            <w:pPr>
              <w:widowControl/>
              <w:jc w:val="left"/>
              <w:textAlignment w:val="center"/>
            </w:pPr>
            <w:r>
              <w:rPr>
                <w:rFonts w:hint="eastAsia"/>
              </w:rPr>
              <w:t>空气消毒机</w:t>
            </w:r>
          </w:p>
        </w:tc>
        <w:tc>
          <w:tcPr>
            <w:tcW w:w="1417" w:type="dxa"/>
            <w:vAlign w:val="center"/>
          </w:tcPr>
          <w:p>
            <w:pPr>
              <w:snapToGrid w:val="0"/>
              <w:spacing w:line="440" w:lineRule="exact"/>
              <w:jc w:val="center"/>
              <w:rPr>
                <w:rFonts w:ascii="宋体"/>
                <w:szCs w:val="21"/>
              </w:rPr>
            </w:pPr>
            <w:r>
              <w:rPr>
                <w:rFonts w:ascii="宋体" w:hAnsi="宋体"/>
                <w:szCs w:val="21"/>
              </w:rPr>
              <w:t>14</w:t>
            </w: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widowControl/>
              <w:jc w:val="left"/>
              <w:textAlignment w:val="center"/>
            </w:pPr>
            <w:r>
              <w:rPr>
                <w:rFonts w:ascii="宋体" w:hAnsi="宋体" w:cs="宋体"/>
                <w:color w:val="000000"/>
                <w:kern w:val="0"/>
                <w:sz w:val="20"/>
                <w:szCs w:val="20"/>
              </w:rPr>
              <w:t>17</w:t>
            </w:r>
          </w:p>
        </w:tc>
        <w:tc>
          <w:tcPr>
            <w:tcW w:w="2547" w:type="dxa"/>
            <w:vAlign w:val="center"/>
          </w:tcPr>
          <w:p>
            <w:pPr>
              <w:widowControl/>
              <w:jc w:val="left"/>
              <w:textAlignment w:val="center"/>
            </w:pPr>
            <w:r>
              <w:rPr>
                <w:rFonts w:hint="eastAsia"/>
              </w:rPr>
              <w:t>抢救床</w:t>
            </w:r>
          </w:p>
        </w:tc>
        <w:tc>
          <w:tcPr>
            <w:tcW w:w="1417" w:type="dxa"/>
            <w:vAlign w:val="center"/>
          </w:tcPr>
          <w:p>
            <w:pPr>
              <w:snapToGrid w:val="0"/>
              <w:spacing w:line="440" w:lineRule="exact"/>
              <w:rPr>
                <w:rFonts w:ascii="宋体"/>
                <w:szCs w:val="21"/>
              </w:rPr>
            </w:pPr>
            <w:r>
              <w:rPr>
                <w:rFonts w:ascii="宋体" w:hAnsi="宋体"/>
                <w:szCs w:val="21"/>
              </w:rPr>
              <w:t xml:space="preserve">    7</w:t>
            </w:r>
            <w:r>
              <w:rPr>
                <w:rFonts w:hint="eastAsia" w:ascii="宋体" w:hAnsi="宋体"/>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widowControl/>
              <w:jc w:val="left"/>
              <w:textAlignment w:val="center"/>
            </w:pPr>
            <w:r>
              <w:rPr>
                <w:rFonts w:ascii="宋体" w:hAnsi="宋体" w:cs="宋体"/>
                <w:color w:val="000000"/>
                <w:kern w:val="0"/>
                <w:sz w:val="20"/>
                <w:szCs w:val="20"/>
              </w:rPr>
              <w:t>18</w:t>
            </w:r>
          </w:p>
        </w:tc>
        <w:tc>
          <w:tcPr>
            <w:tcW w:w="2547" w:type="dxa"/>
            <w:vAlign w:val="center"/>
          </w:tcPr>
          <w:p>
            <w:pPr>
              <w:widowControl/>
              <w:jc w:val="left"/>
              <w:textAlignment w:val="center"/>
            </w:pPr>
            <w:r>
              <w:rPr>
                <w:rFonts w:hint="eastAsia"/>
              </w:rPr>
              <w:t>注射治疗台</w:t>
            </w:r>
          </w:p>
        </w:tc>
        <w:tc>
          <w:tcPr>
            <w:tcW w:w="1417" w:type="dxa"/>
            <w:vAlign w:val="center"/>
          </w:tcPr>
          <w:p>
            <w:pPr>
              <w:snapToGrid w:val="0"/>
              <w:spacing w:line="440" w:lineRule="exact"/>
              <w:jc w:val="center"/>
              <w:rPr>
                <w:rFonts w:ascii="宋体"/>
                <w:szCs w:val="21"/>
              </w:rPr>
            </w:pPr>
            <w:r>
              <w:rPr>
                <w:rFonts w:ascii="宋体" w:hAnsi="宋体"/>
                <w:szCs w:val="21"/>
              </w:rPr>
              <w:t>1</w:t>
            </w: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widowControl/>
              <w:jc w:val="left"/>
              <w:textAlignment w:val="center"/>
              <w:rPr>
                <w:rFonts w:ascii="宋体" w:cs="宋体"/>
                <w:color w:val="000000"/>
                <w:kern w:val="0"/>
                <w:sz w:val="20"/>
                <w:szCs w:val="20"/>
              </w:rPr>
            </w:pPr>
            <w:r>
              <w:rPr>
                <w:rFonts w:ascii="宋体" w:cs="宋体"/>
                <w:color w:val="000000"/>
                <w:kern w:val="0"/>
                <w:sz w:val="20"/>
                <w:szCs w:val="20"/>
              </w:rPr>
              <w:t>19</w:t>
            </w:r>
          </w:p>
        </w:tc>
        <w:tc>
          <w:tcPr>
            <w:tcW w:w="2547" w:type="dxa"/>
            <w:vAlign w:val="center"/>
          </w:tcPr>
          <w:p>
            <w:pPr>
              <w:widowControl/>
              <w:jc w:val="left"/>
              <w:textAlignment w:val="center"/>
              <w:rPr>
                <w:rFonts w:ascii="宋体" w:cs="宋体"/>
                <w:color w:val="000000"/>
                <w:kern w:val="0"/>
                <w:sz w:val="20"/>
                <w:szCs w:val="20"/>
              </w:rPr>
            </w:pPr>
            <w:r>
              <w:rPr>
                <w:rFonts w:hint="eastAsia" w:ascii="宋体" w:cs="宋体"/>
                <w:color w:val="000000"/>
                <w:kern w:val="0"/>
                <w:sz w:val="20"/>
                <w:szCs w:val="20"/>
              </w:rPr>
              <w:t>自粘式清洗监测指示物（进口）</w:t>
            </w:r>
          </w:p>
        </w:tc>
        <w:tc>
          <w:tcPr>
            <w:tcW w:w="1417" w:type="dxa"/>
            <w:vAlign w:val="center"/>
          </w:tcPr>
          <w:p>
            <w:pPr>
              <w:snapToGrid w:val="0"/>
              <w:spacing w:line="4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14" w:type="dxa"/>
            <w:vAlign w:val="center"/>
          </w:tcPr>
          <w:p>
            <w:pPr>
              <w:widowControl/>
              <w:jc w:val="left"/>
              <w:textAlignment w:val="center"/>
              <w:rPr>
                <w:rFonts w:ascii="宋体" w:cs="宋体"/>
                <w:color w:val="000000"/>
                <w:kern w:val="0"/>
                <w:sz w:val="20"/>
                <w:szCs w:val="20"/>
              </w:rPr>
            </w:pPr>
          </w:p>
        </w:tc>
        <w:tc>
          <w:tcPr>
            <w:tcW w:w="2547" w:type="dxa"/>
            <w:vAlign w:val="center"/>
          </w:tcPr>
          <w:p>
            <w:pPr>
              <w:widowControl/>
              <w:jc w:val="left"/>
              <w:textAlignment w:val="center"/>
              <w:rPr>
                <w:rFonts w:ascii="宋体" w:cs="宋体"/>
                <w:color w:val="000000"/>
                <w:kern w:val="0"/>
                <w:sz w:val="20"/>
                <w:szCs w:val="20"/>
              </w:rPr>
            </w:pPr>
          </w:p>
        </w:tc>
        <w:tc>
          <w:tcPr>
            <w:tcW w:w="1417" w:type="dxa"/>
            <w:vAlign w:val="center"/>
          </w:tcPr>
          <w:p>
            <w:pPr>
              <w:snapToGrid w:val="0"/>
              <w:spacing w:line="440" w:lineRule="exact"/>
              <w:jc w:val="center"/>
              <w:rPr>
                <w:rFonts w:ascii="宋体"/>
                <w:szCs w:val="21"/>
              </w:rPr>
            </w:pPr>
          </w:p>
        </w:tc>
      </w:tr>
    </w:tbl>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405" w:firstLineChars="150"/>
        <w:jc w:val="left"/>
        <w:textAlignment w:val="auto"/>
        <w:rPr>
          <w:rFonts w:ascii="宋体" w:cs="宋体"/>
          <w:kern w:val="0"/>
          <w:sz w:val="18"/>
          <w:szCs w:val="18"/>
        </w:rPr>
      </w:pPr>
      <w:r>
        <w:rPr>
          <w:rFonts w:ascii="宋体" w:hAnsi="宋体" w:cs="宋体"/>
          <w:kern w:val="0"/>
          <w:sz w:val="27"/>
          <w:szCs w:val="27"/>
        </w:rPr>
        <w:t>2</w:t>
      </w:r>
      <w:r>
        <w:rPr>
          <w:rFonts w:hint="eastAsia" w:ascii="宋体" w:hAnsi="宋体" w:cs="宋体"/>
          <w:kern w:val="0"/>
          <w:sz w:val="27"/>
          <w:szCs w:val="27"/>
        </w:rPr>
        <w:t>、报名：</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rPr>
          <w:rFonts w:ascii="宋体" w:cs="宋体"/>
          <w:color w:val="000000"/>
          <w:kern w:val="0"/>
          <w:sz w:val="18"/>
          <w:szCs w:val="18"/>
        </w:rPr>
      </w:pPr>
      <w:r>
        <w:rPr>
          <w:rFonts w:ascii="宋体" w:cs="宋体"/>
          <w:kern w:val="0"/>
          <w:sz w:val="27"/>
          <w:szCs w:val="27"/>
        </w:rPr>
        <w:t> </w:t>
      </w:r>
      <w:r>
        <w:rPr>
          <w:rFonts w:ascii="宋体" w:hAnsi="宋体" w:cs="宋体"/>
          <w:kern w:val="0"/>
          <w:sz w:val="27"/>
          <w:szCs w:val="27"/>
        </w:rPr>
        <w:t xml:space="preserve"> </w:t>
      </w:r>
      <w:r>
        <w:rPr>
          <w:rFonts w:ascii="宋体" w:cs="宋体"/>
          <w:color w:val="FF0000"/>
          <w:kern w:val="0"/>
          <w:sz w:val="27"/>
          <w:szCs w:val="27"/>
        </w:rPr>
        <w:t> </w:t>
      </w:r>
      <w:r>
        <w:rPr>
          <w:rFonts w:ascii="宋体" w:hAnsi="宋体" w:cs="宋体"/>
          <w:color w:val="FF0000"/>
          <w:kern w:val="0"/>
          <w:sz w:val="27"/>
          <w:szCs w:val="27"/>
        </w:rPr>
        <w:t xml:space="preserve"> </w:t>
      </w:r>
      <w:r>
        <w:rPr>
          <w:rFonts w:hint="eastAsia" w:ascii="宋体" w:hAnsi="宋体" w:cs="宋体"/>
          <w:color w:val="000000"/>
          <w:kern w:val="0"/>
          <w:sz w:val="27"/>
          <w:szCs w:val="27"/>
        </w:rPr>
        <w:t>报名时需提供的资料：营业执照副本复印件（复印件加盖公章）；经办人的授权委托书原件；如果是代理商还需要提供制造商或总经销商针对本项目的授权书原件及加盖公章的复印件</w:t>
      </w:r>
      <w:r>
        <w:rPr>
          <w:rFonts w:ascii="宋体" w:hAnsi="宋体" w:cs="宋体"/>
          <w:color w:val="000000"/>
          <w:kern w:val="0"/>
          <w:sz w:val="27"/>
          <w:szCs w:val="27"/>
        </w:rPr>
        <w:t>1</w:t>
      </w:r>
      <w:r>
        <w:rPr>
          <w:rFonts w:hint="eastAsia" w:ascii="宋体" w:hAnsi="宋体" w:cs="宋体"/>
          <w:color w:val="000000"/>
          <w:kern w:val="0"/>
          <w:sz w:val="27"/>
          <w:szCs w:val="27"/>
        </w:rPr>
        <w:t>份；产品注册证及产品授权书等。</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3</w:t>
      </w:r>
      <w:r>
        <w:rPr>
          <w:rFonts w:hint="eastAsia" w:ascii="宋体" w:hAnsi="宋体" w:cs="宋体"/>
          <w:kern w:val="0"/>
          <w:sz w:val="27"/>
          <w:szCs w:val="27"/>
        </w:rPr>
        <w:t>、投标人资格要求：</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1)</w:t>
      </w:r>
      <w:r>
        <w:rPr>
          <w:rFonts w:hint="eastAsia" w:ascii="宋体" w:hAnsi="宋体" w:cs="宋体"/>
          <w:kern w:val="0"/>
          <w:sz w:val="27"/>
          <w:szCs w:val="27"/>
        </w:rPr>
        <w:t>具有独立承担民事责任的能力；</w:t>
      </w:r>
      <w:r>
        <w:rPr>
          <w:rFonts w:ascii="宋体" w:hAnsi="宋体" w:cs="宋体"/>
          <w:kern w:val="0"/>
          <w:sz w:val="27"/>
          <w:szCs w:val="27"/>
        </w:rPr>
        <w:t xml:space="preserve">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2)</w:t>
      </w:r>
      <w:r>
        <w:rPr>
          <w:rFonts w:hint="eastAsia" w:ascii="宋体" w:hAnsi="宋体" w:cs="宋体"/>
          <w:kern w:val="0"/>
          <w:sz w:val="27"/>
          <w:szCs w:val="27"/>
        </w:rPr>
        <w:t>具有良好的商业信誉和健全的财务会计制度；</w:t>
      </w:r>
      <w:r>
        <w:rPr>
          <w:rFonts w:ascii="宋体" w:hAnsi="宋体" w:cs="宋体"/>
          <w:kern w:val="0"/>
          <w:sz w:val="27"/>
          <w:szCs w:val="27"/>
        </w:rPr>
        <w:t xml:space="preserve">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3)</w:t>
      </w:r>
      <w:r>
        <w:rPr>
          <w:rFonts w:hint="eastAsia" w:ascii="宋体" w:hAnsi="宋体" w:cs="宋体"/>
          <w:kern w:val="0"/>
          <w:sz w:val="27"/>
          <w:szCs w:val="27"/>
        </w:rPr>
        <w:t>具有履行合同所必需的设备和专业技术能力；</w:t>
      </w:r>
      <w:r>
        <w:rPr>
          <w:rFonts w:ascii="宋体" w:hAnsi="宋体" w:cs="宋体"/>
          <w:kern w:val="0"/>
          <w:sz w:val="27"/>
          <w:szCs w:val="27"/>
        </w:rPr>
        <w:t xml:space="preserve">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4)</w:t>
      </w:r>
      <w:r>
        <w:rPr>
          <w:rFonts w:hint="eastAsia" w:ascii="宋体" w:hAnsi="宋体" w:cs="宋体"/>
          <w:kern w:val="0"/>
          <w:sz w:val="27"/>
          <w:szCs w:val="27"/>
        </w:rPr>
        <w:t>投标人是代理商的还须提供产品制造商或总经销商对本项目的授权书；</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5</w:t>
      </w:r>
      <w:r>
        <w:rPr>
          <w:rFonts w:hint="eastAsia" w:ascii="宋体" w:hAnsi="宋体" w:cs="宋体"/>
          <w:kern w:val="0"/>
          <w:sz w:val="27"/>
          <w:szCs w:val="27"/>
        </w:rPr>
        <w:t>）有依法缴纳税收的良好记录；</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6</w:t>
      </w:r>
      <w:r>
        <w:rPr>
          <w:rFonts w:hint="eastAsia" w:ascii="宋体" w:hAnsi="宋体" w:cs="宋体"/>
          <w:kern w:val="0"/>
          <w:sz w:val="27"/>
          <w:szCs w:val="27"/>
        </w:rPr>
        <w:t>）有良好的市场业绩；</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7</w:t>
      </w:r>
      <w:r>
        <w:rPr>
          <w:rFonts w:hint="eastAsia" w:ascii="宋体" w:hAnsi="宋体" w:cs="宋体"/>
          <w:kern w:val="0"/>
          <w:sz w:val="27"/>
          <w:szCs w:val="27"/>
        </w:rPr>
        <w:t>）产品质量等级必须达到国家相关规范合格或以上</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810"/>
        <w:jc w:val="left"/>
        <w:textAlignment w:val="auto"/>
        <w:rPr>
          <w:rFonts w:ascii="宋体" w:cs="宋体"/>
          <w:color w:val="000000"/>
          <w:kern w:val="0"/>
          <w:sz w:val="27"/>
          <w:szCs w:val="27"/>
        </w:rPr>
      </w:pPr>
      <w:r>
        <w:rPr>
          <w:rFonts w:ascii="宋体" w:hAnsi="宋体" w:cs="宋体"/>
          <w:color w:val="000000"/>
          <w:kern w:val="0"/>
          <w:sz w:val="27"/>
          <w:szCs w:val="27"/>
        </w:rPr>
        <w:t>8)</w:t>
      </w:r>
      <w:r>
        <w:rPr>
          <w:rFonts w:hint="eastAsia" w:ascii="宋体" w:hAnsi="宋体" w:cs="宋体"/>
          <w:color w:val="000000"/>
          <w:kern w:val="0"/>
          <w:sz w:val="27"/>
          <w:szCs w:val="27"/>
        </w:rPr>
        <w:t>针对同一个挂网产品只允许代理商（或厂家）代表一个品牌参与竞标，本次竞标不接受联合体投标，不接受投标备选方案。</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4</w:t>
      </w:r>
      <w:r>
        <w:rPr>
          <w:rFonts w:hint="eastAsia" w:ascii="宋体" w:hAnsi="宋体" w:cs="宋体"/>
          <w:kern w:val="0"/>
          <w:sz w:val="27"/>
          <w:szCs w:val="27"/>
        </w:rPr>
        <w:t>、开标须携带的资料：</w:t>
      </w:r>
      <w:r>
        <w:rPr>
          <w:rFonts w:ascii="宋体" w:cs="宋体"/>
          <w:kern w:val="0"/>
          <w:sz w:val="27"/>
          <w:szCs w:val="27"/>
        </w:rPr>
        <w:t> </w:t>
      </w:r>
      <w:r>
        <w:rPr>
          <w:rFonts w:ascii="宋体" w:cs="宋体"/>
          <w:kern w:val="0"/>
          <w:sz w:val="27"/>
          <w:szCs w:val="27"/>
        </w:rPr>
        <w:br w:type="textWrapping"/>
      </w:r>
      <w:r>
        <w:rPr>
          <w:rFonts w:ascii="宋体" w:cs="宋体"/>
          <w:kern w:val="0"/>
          <w:sz w:val="27"/>
          <w:szCs w:val="27"/>
        </w:rPr>
        <w:t> </w:t>
      </w:r>
      <w:r>
        <w:rPr>
          <w:rFonts w:ascii="宋体" w:hAnsi="宋体" w:cs="宋体"/>
          <w:kern w:val="0"/>
          <w:sz w:val="27"/>
          <w:szCs w:val="27"/>
        </w:rPr>
        <w:t xml:space="preserve">   1</w:t>
      </w:r>
      <w:r>
        <w:rPr>
          <w:rFonts w:hint="eastAsia" w:ascii="宋体" w:hAnsi="宋体" w:cs="宋体"/>
          <w:kern w:val="0"/>
          <w:sz w:val="27"/>
          <w:szCs w:val="27"/>
        </w:rPr>
        <w:t>）公司营业执照等资质复印加盖鲜章；</w:t>
      </w:r>
      <w:r>
        <w:rPr>
          <w:rFonts w:ascii="宋体" w:cs="宋体"/>
          <w:kern w:val="0"/>
          <w:sz w:val="27"/>
          <w:szCs w:val="27"/>
        </w:rPr>
        <w:t> </w:t>
      </w:r>
      <w:r>
        <w:rPr>
          <w:rFonts w:ascii="宋体" w:cs="宋体"/>
          <w:kern w:val="0"/>
          <w:sz w:val="27"/>
          <w:szCs w:val="27"/>
        </w:rPr>
        <w:br w:type="textWrapping"/>
      </w:r>
      <w:r>
        <w:rPr>
          <w:rFonts w:ascii="宋体" w:cs="宋体"/>
          <w:kern w:val="0"/>
          <w:sz w:val="27"/>
          <w:szCs w:val="27"/>
        </w:rPr>
        <w:t> </w:t>
      </w:r>
      <w:r>
        <w:rPr>
          <w:rFonts w:ascii="宋体" w:hAnsi="宋体" w:cs="宋体"/>
          <w:kern w:val="0"/>
          <w:sz w:val="27"/>
          <w:szCs w:val="27"/>
        </w:rPr>
        <w:t xml:space="preserve">   2</w:t>
      </w:r>
      <w:r>
        <w:rPr>
          <w:rFonts w:hint="eastAsia" w:ascii="宋体" w:hAnsi="宋体" w:cs="宋体"/>
          <w:kern w:val="0"/>
          <w:sz w:val="27"/>
          <w:szCs w:val="27"/>
        </w:rPr>
        <w:t>）法定代表人授权书（原件）及被授权人身份证（原件）；</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3</w:t>
      </w:r>
      <w:r>
        <w:rPr>
          <w:rFonts w:hint="eastAsia" w:ascii="宋体" w:hAnsi="宋体" w:cs="宋体"/>
          <w:kern w:val="0"/>
          <w:sz w:val="27"/>
          <w:szCs w:val="27"/>
        </w:rPr>
        <w:t>）产品及公司相关资质证书；</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4</w:t>
      </w:r>
      <w:r>
        <w:rPr>
          <w:rFonts w:hint="eastAsia" w:ascii="宋体" w:hAnsi="宋体" w:cs="宋体"/>
          <w:kern w:val="0"/>
          <w:sz w:val="27"/>
          <w:szCs w:val="27"/>
        </w:rPr>
        <w:t>）产品彩页及授权书；</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5</w:t>
      </w:r>
      <w:r>
        <w:rPr>
          <w:rFonts w:hint="eastAsia" w:ascii="宋体" w:hAnsi="宋体" w:cs="宋体"/>
          <w:kern w:val="0"/>
          <w:sz w:val="27"/>
          <w:szCs w:val="27"/>
        </w:rPr>
        <w:t>）产品其他单位合同（有价格）或发票复印加盖鲜章；</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6</w:t>
      </w:r>
      <w:r>
        <w:rPr>
          <w:rFonts w:hint="eastAsia" w:ascii="宋体" w:hAnsi="宋体" w:cs="宋体"/>
          <w:kern w:val="0"/>
          <w:sz w:val="27"/>
          <w:szCs w:val="27"/>
        </w:rPr>
        <w:t>）投标文件正</w:t>
      </w:r>
      <w:r>
        <w:rPr>
          <w:rFonts w:ascii="宋体" w:cs="宋体"/>
          <w:kern w:val="0"/>
          <w:sz w:val="27"/>
          <w:szCs w:val="27"/>
        </w:rPr>
        <w:t>.</w:t>
      </w:r>
      <w:r>
        <w:rPr>
          <w:rFonts w:hint="eastAsia" w:ascii="宋体" w:hAnsi="宋体" w:cs="宋体"/>
          <w:kern w:val="0"/>
          <w:sz w:val="27"/>
          <w:szCs w:val="27"/>
        </w:rPr>
        <w:t>副本的份数：正本</w:t>
      </w:r>
      <w:r>
        <w:rPr>
          <w:rFonts w:ascii="宋体" w:hAnsi="宋体" w:cs="宋体"/>
          <w:kern w:val="0"/>
          <w:sz w:val="27"/>
          <w:szCs w:val="27"/>
        </w:rPr>
        <w:t>1</w:t>
      </w:r>
      <w:r>
        <w:rPr>
          <w:rFonts w:hint="eastAsia" w:ascii="宋体" w:hAnsi="宋体" w:cs="宋体"/>
          <w:kern w:val="0"/>
          <w:sz w:val="27"/>
          <w:szCs w:val="27"/>
        </w:rPr>
        <w:t>份、副本</w:t>
      </w:r>
      <w:r>
        <w:rPr>
          <w:rFonts w:ascii="宋体" w:hAnsi="宋体" w:cs="宋体"/>
          <w:kern w:val="0"/>
          <w:sz w:val="27"/>
          <w:szCs w:val="27"/>
        </w:rPr>
        <w:t>3</w:t>
      </w:r>
      <w:r>
        <w:rPr>
          <w:rFonts w:hint="eastAsia" w:ascii="宋体" w:hAnsi="宋体" w:cs="宋体"/>
          <w:kern w:val="0"/>
          <w:sz w:val="27"/>
          <w:szCs w:val="27"/>
        </w:rPr>
        <w:t>份；</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540" w:firstLineChars="200"/>
        <w:jc w:val="left"/>
        <w:textAlignment w:val="auto"/>
        <w:rPr>
          <w:rFonts w:ascii="宋体" w:cs="宋体"/>
          <w:kern w:val="0"/>
          <w:sz w:val="27"/>
          <w:szCs w:val="27"/>
        </w:rPr>
      </w:pPr>
      <w:r>
        <w:rPr>
          <w:rFonts w:ascii="宋体" w:hAnsi="宋体" w:cs="宋体"/>
          <w:kern w:val="0"/>
          <w:sz w:val="27"/>
          <w:szCs w:val="27"/>
        </w:rPr>
        <w:t>7</w:t>
      </w:r>
      <w:r>
        <w:rPr>
          <w:rFonts w:hint="eastAsia" w:ascii="宋体" w:hAnsi="宋体" w:cs="宋体"/>
          <w:kern w:val="0"/>
          <w:sz w:val="27"/>
          <w:szCs w:val="27"/>
        </w:rPr>
        <w:t>）其他相关资质或证明材料等等；</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540" w:firstLineChars="200"/>
        <w:jc w:val="left"/>
        <w:textAlignment w:val="auto"/>
        <w:rPr>
          <w:rFonts w:ascii="宋体" w:cs="宋体"/>
          <w:kern w:val="0"/>
          <w:sz w:val="27"/>
          <w:szCs w:val="27"/>
        </w:rPr>
      </w:pPr>
      <w:r>
        <w:rPr>
          <w:rFonts w:ascii="宋体" w:hAnsi="宋体" w:cs="宋体"/>
          <w:kern w:val="0"/>
          <w:sz w:val="27"/>
          <w:szCs w:val="27"/>
        </w:rPr>
        <w:t>8</w:t>
      </w:r>
      <w:r>
        <w:rPr>
          <w:rFonts w:hint="eastAsia" w:ascii="宋体" w:hAnsi="宋体" w:cs="宋体"/>
          <w:kern w:val="0"/>
          <w:sz w:val="27"/>
          <w:szCs w:val="27"/>
        </w:rPr>
        <w:t>）若为进口产品需提供商检证明等材料。</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5</w:t>
      </w:r>
      <w:r>
        <w:rPr>
          <w:rFonts w:hint="eastAsia" w:ascii="宋体" w:hAnsi="宋体" w:cs="宋体"/>
          <w:kern w:val="0"/>
          <w:sz w:val="27"/>
          <w:szCs w:val="27"/>
        </w:rPr>
        <w:t>、获取招标文件</w:t>
      </w:r>
      <w:r>
        <w:rPr>
          <w:rFonts w:ascii="宋体" w:cs="宋体"/>
          <w:kern w:val="0"/>
          <w:sz w:val="27"/>
          <w:szCs w:val="27"/>
        </w:rPr>
        <w:t> </w:t>
      </w:r>
      <w:r>
        <w:rPr>
          <w:rFonts w:hint="eastAsia" w:ascii="宋体" w:hAnsi="宋体" w:cs="宋体"/>
          <w:kern w:val="0"/>
          <w:sz w:val="27"/>
          <w:szCs w:val="27"/>
        </w:rPr>
        <w:t>凡符合资格要求的投标人，请按第</w:t>
      </w:r>
      <w:r>
        <w:rPr>
          <w:rFonts w:ascii="宋体" w:hAnsi="宋体" w:cs="宋体"/>
          <w:kern w:val="0"/>
          <w:sz w:val="27"/>
          <w:szCs w:val="27"/>
        </w:rPr>
        <w:t>2</w:t>
      </w:r>
      <w:r>
        <w:rPr>
          <w:rFonts w:hint="eastAsia" w:ascii="宋体" w:hAnsi="宋体" w:cs="宋体"/>
          <w:kern w:val="0"/>
          <w:sz w:val="27"/>
          <w:szCs w:val="27"/>
        </w:rPr>
        <w:t>条要求于</w:t>
      </w:r>
      <w:r>
        <w:rPr>
          <w:rFonts w:ascii="宋体" w:hAnsi="宋体" w:cs="宋体"/>
          <w:kern w:val="0"/>
          <w:sz w:val="27"/>
          <w:szCs w:val="27"/>
          <w:u w:val="single"/>
        </w:rPr>
        <w:t xml:space="preserve"> 2019 </w:t>
      </w:r>
      <w:r>
        <w:rPr>
          <w:rFonts w:hint="eastAsia" w:ascii="宋体" w:hAnsi="宋体" w:cs="宋体"/>
          <w:kern w:val="0"/>
          <w:sz w:val="27"/>
          <w:szCs w:val="27"/>
          <w:u w:val="single"/>
        </w:rPr>
        <w:t>年</w:t>
      </w:r>
      <w:r>
        <w:rPr>
          <w:rFonts w:ascii="宋体" w:hAnsi="宋体" w:cs="宋体"/>
          <w:kern w:val="0"/>
          <w:sz w:val="27"/>
          <w:szCs w:val="27"/>
          <w:u w:val="single"/>
        </w:rPr>
        <w:t xml:space="preserve"> 11</w:t>
      </w:r>
      <w:r>
        <w:rPr>
          <w:rFonts w:hint="eastAsia" w:ascii="宋体" w:hAnsi="宋体" w:cs="宋体"/>
          <w:kern w:val="0"/>
          <w:sz w:val="27"/>
          <w:szCs w:val="27"/>
          <w:u w:val="single"/>
        </w:rPr>
        <w:t>月</w:t>
      </w:r>
      <w:r>
        <w:rPr>
          <w:rFonts w:ascii="宋体" w:hAnsi="宋体" w:cs="宋体"/>
          <w:kern w:val="0"/>
          <w:sz w:val="27"/>
          <w:szCs w:val="27"/>
          <w:u w:val="single"/>
        </w:rPr>
        <w:t>28</w:t>
      </w:r>
      <w:r>
        <w:rPr>
          <w:rFonts w:hint="eastAsia" w:ascii="宋体" w:hAnsi="宋体" w:cs="宋体"/>
          <w:kern w:val="0"/>
          <w:sz w:val="27"/>
          <w:szCs w:val="27"/>
        </w:rPr>
        <w:t>日至</w:t>
      </w:r>
      <w:r>
        <w:rPr>
          <w:rFonts w:ascii="宋体" w:hAnsi="宋体" w:cs="宋体"/>
          <w:kern w:val="0"/>
          <w:sz w:val="27"/>
          <w:szCs w:val="27"/>
          <w:u w:val="single"/>
        </w:rPr>
        <w:t>12</w:t>
      </w:r>
      <w:r>
        <w:rPr>
          <w:rFonts w:hint="eastAsia" w:ascii="宋体" w:hAnsi="宋体" w:cs="宋体"/>
          <w:kern w:val="0"/>
          <w:sz w:val="27"/>
          <w:szCs w:val="27"/>
        </w:rPr>
        <w:t>月</w:t>
      </w:r>
      <w:r>
        <w:rPr>
          <w:rFonts w:ascii="宋体" w:hAnsi="宋体" w:cs="宋体"/>
          <w:kern w:val="0"/>
          <w:sz w:val="27"/>
          <w:szCs w:val="27"/>
          <w:u w:val="single"/>
        </w:rPr>
        <w:t>2</w:t>
      </w:r>
      <w:r>
        <w:rPr>
          <w:rFonts w:hint="eastAsia" w:ascii="宋体" w:hAnsi="宋体" w:cs="宋体"/>
          <w:kern w:val="0"/>
          <w:sz w:val="27"/>
          <w:szCs w:val="27"/>
        </w:rPr>
        <w:t>日截止，向招标人了解有关信息并获取招标文件。逾期未报名的商家将被拒绝。报名及获取招标文件地点：贵州省贵阳市贵医街</w:t>
      </w:r>
      <w:r>
        <w:rPr>
          <w:rFonts w:ascii="宋体" w:hAnsi="宋体" w:cs="宋体"/>
          <w:kern w:val="0"/>
          <w:sz w:val="27"/>
          <w:szCs w:val="27"/>
        </w:rPr>
        <w:t>28</w:t>
      </w:r>
      <w:r>
        <w:rPr>
          <w:rFonts w:hint="eastAsia" w:ascii="宋体" w:hAnsi="宋体" w:cs="宋体"/>
          <w:kern w:val="0"/>
          <w:sz w:val="27"/>
          <w:szCs w:val="27"/>
        </w:rPr>
        <w:t>号贵州医科大学附属医院设备处供应科。</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6</w:t>
      </w:r>
      <w:r>
        <w:rPr>
          <w:rFonts w:hint="eastAsia" w:ascii="宋体" w:hAnsi="宋体" w:cs="宋体"/>
          <w:kern w:val="0"/>
          <w:sz w:val="27"/>
          <w:szCs w:val="27"/>
        </w:rPr>
        <w:t>、联系方式：贵州医科大学附属医院设备处</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firstLine="810"/>
        <w:jc w:val="left"/>
        <w:textAlignment w:val="auto"/>
        <w:rPr>
          <w:rFonts w:ascii="宋体" w:cs="宋体"/>
          <w:kern w:val="0"/>
          <w:sz w:val="27"/>
          <w:szCs w:val="27"/>
        </w:rPr>
      </w:pPr>
      <w:r>
        <w:rPr>
          <w:rFonts w:hint="eastAsia" w:ascii="宋体" w:hAnsi="宋体" w:cs="宋体"/>
          <w:kern w:val="0"/>
          <w:sz w:val="27"/>
          <w:szCs w:val="27"/>
        </w:rPr>
        <w:t>联系部门：设备处供应科</w:t>
      </w:r>
      <w:r>
        <w:rPr>
          <w:rFonts w:ascii="宋体" w:cs="宋体"/>
          <w:kern w:val="0"/>
          <w:sz w:val="27"/>
          <w:szCs w:val="27"/>
        </w:rPr>
        <w:t> </w:t>
      </w:r>
      <w:r>
        <w:rPr>
          <w:rFonts w:ascii="宋体" w:hAnsi="宋体" w:cs="宋体"/>
          <w:kern w:val="0"/>
          <w:sz w:val="27"/>
          <w:szCs w:val="27"/>
        </w:rPr>
        <w:t xml:space="preserve">     </w:t>
      </w:r>
      <w:r>
        <w:rPr>
          <w:rFonts w:hint="eastAsia" w:ascii="宋体" w:hAnsi="宋体" w:cs="宋体"/>
          <w:kern w:val="0"/>
          <w:sz w:val="27"/>
          <w:szCs w:val="27"/>
        </w:rPr>
        <w:t>联</w:t>
      </w:r>
      <w:r>
        <w:rPr>
          <w:rFonts w:ascii="宋体" w:hAnsi="宋体" w:cs="宋体"/>
          <w:kern w:val="0"/>
          <w:sz w:val="27"/>
          <w:szCs w:val="27"/>
        </w:rPr>
        <w:t xml:space="preserve"> </w:t>
      </w:r>
      <w:r>
        <w:rPr>
          <w:rFonts w:hint="eastAsia" w:ascii="宋体" w:hAnsi="宋体" w:cs="宋体"/>
          <w:kern w:val="0"/>
          <w:sz w:val="27"/>
          <w:szCs w:val="27"/>
        </w:rPr>
        <w:t>系</w:t>
      </w:r>
      <w:r>
        <w:rPr>
          <w:rFonts w:ascii="宋体" w:hAnsi="宋体" w:cs="宋体"/>
          <w:kern w:val="0"/>
          <w:sz w:val="27"/>
          <w:szCs w:val="27"/>
        </w:rPr>
        <w:t xml:space="preserve"> </w:t>
      </w:r>
      <w:r>
        <w:rPr>
          <w:rFonts w:hint="eastAsia" w:ascii="宋体" w:hAnsi="宋体" w:cs="宋体"/>
          <w:kern w:val="0"/>
          <w:sz w:val="27"/>
          <w:szCs w:val="27"/>
        </w:rPr>
        <w:t>人：章小馨</w:t>
      </w:r>
      <w:r>
        <w:rPr>
          <w:rFonts w:ascii="宋体" w:hAnsi="宋体" w:cs="宋体"/>
          <w:kern w:val="0"/>
          <w:sz w:val="27"/>
          <w:szCs w:val="27"/>
        </w:rPr>
        <w:t xml:space="preserve">  </w:t>
      </w:r>
      <w:r>
        <w:rPr>
          <w:rFonts w:hint="eastAsia" w:ascii="宋体" w:hAnsi="宋体" w:cs="宋体"/>
          <w:kern w:val="0"/>
          <w:sz w:val="27"/>
          <w:szCs w:val="27"/>
        </w:rPr>
        <w:t>聂云</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left"/>
        <w:textAlignment w:val="auto"/>
        <w:rPr>
          <w:rFonts w:ascii="宋体" w:cs="宋体"/>
          <w:kern w:val="0"/>
          <w:sz w:val="18"/>
          <w:szCs w:val="18"/>
        </w:rPr>
      </w:pPr>
      <w:r>
        <w:rPr>
          <w:rFonts w:hint="eastAsia" w:ascii="宋体" w:hAnsi="宋体" w:cs="宋体"/>
          <w:kern w:val="0"/>
          <w:sz w:val="27"/>
          <w:szCs w:val="27"/>
        </w:rPr>
        <w:t>联系电话：</w:t>
      </w:r>
      <w:r>
        <w:rPr>
          <w:rFonts w:ascii="宋体" w:hAnsi="宋体" w:cs="宋体"/>
          <w:kern w:val="0"/>
          <w:sz w:val="27"/>
          <w:szCs w:val="27"/>
        </w:rPr>
        <w:t>13765086777</w:t>
      </w:r>
      <w:r>
        <w:rPr>
          <w:rFonts w:ascii="宋体" w:cs="宋体"/>
          <w:kern w:val="0"/>
          <w:sz w:val="27"/>
          <w:szCs w:val="27"/>
        </w:rPr>
        <w:t>   </w:t>
      </w:r>
      <w:r>
        <w:rPr>
          <w:rFonts w:ascii="宋体" w:hAnsi="宋体" w:cs="宋体"/>
          <w:kern w:val="0"/>
          <w:sz w:val="27"/>
          <w:szCs w:val="27"/>
        </w:rPr>
        <w:t xml:space="preserve">      13765102881</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p>
    <w:p>
      <w:pPr>
        <w:widowControl/>
        <w:spacing w:before="100" w:beforeAutospacing="1" w:after="100" w:afterAutospacing="1" w:line="450" w:lineRule="atLeast"/>
        <w:jc w:val="left"/>
        <w:rPr>
          <w:rFonts w:ascii="宋体" w:cs="宋体"/>
          <w:kern w:val="0"/>
          <w:sz w:val="18"/>
          <w:szCs w:val="18"/>
        </w:rPr>
      </w:pPr>
      <w:r>
        <w:rPr>
          <w:rFonts w:ascii="宋体" w:cs="宋体"/>
          <w:kern w:val="0"/>
          <w:sz w:val="27"/>
          <w:szCs w:val="27"/>
        </w:rPr>
        <w:t> </w:t>
      </w:r>
    </w:p>
    <w:p>
      <w:pPr>
        <w:widowControl/>
        <w:spacing w:before="100" w:beforeAutospacing="1" w:after="100" w:afterAutospacing="1" w:line="450" w:lineRule="atLeast"/>
        <w:jc w:val="right"/>
        <w:rPr>
          <w:rFonts w:ascii="宋体" w:cs="宋体"/>
          <w:kern w:val="0"/>
          <w:sz w:val="27"/>
          <w:szCs w:val="27"/>
        </w:rPr>
      </w:pPr>
      <w:r>
        <w:rPr>
          <w:rFonts w:ascii="宋体" w:cs="宋体"/>
          <w:kern w:val="0"/>
          <w:sz w:val="27"/>
          <w:szCs w:val="27"/>
        </w:rPr>
        <w:t>  </w:t>
      </w:r>
      <w:r>
        <w:rPr>
          <w:rFonts w:hint="eastAsia" w:ascii="宋体" w:hAnsi="宋体" w:cs="宋体"/>
          <w:kern w:val="0"/>
          <w:sz w:val="27"/>
          <w:szCs w:val="27"/>
        </w:rPr>
        <w:t>贵州医科大学附属医院</w:t>
      </w:r>
    </w:p>
    <w:p>
      <w:pPr>
        <w:widowControl/>
        <w:spacing w:before="100" w:beforeAutospacing="1" w:after="100" w:afterAutospacing="1" w:line="450" w:lineRule="atLeast"/>
        <w:jc w:val="right"/>
        <w:rPr>
          <w:rFonts w:ascii="宋体" w:cs="宋体"/>
          <w:kern w:val="0"/>
          <w:sz w:val="18"/>
          <w:szCs w:val="18"/>
        </w:rPr>
      </w:pPr>
      <w:r>
        <w:rPr>
          <w:rFonts w:ascii="宋体" w:hAnsi="宋体" w:cs="宋体"/>
          <w:kern w:val="0"/>
          <w:sz w:val="27"/>
          <w:szCs w:val="27"/>
        </w:rPr>
        <w:t>2019.11.28</w:t>
      </w:r>
    </w:p>
    <w:p>
      <w:pPr>
        <w:widowControl/>
        <w:spacing w:before="100" w:beforeAutospacing="1" w:after="100" w:afterAutospacing="1" w:line="450" w:lineRule="atLeast"/>
        <w:jc w:val="right"/>
        <w:rPr>
          <w:rFonts w:ascii="宋体" w:cs="宋体"/>
          <w:kern w:val="0"/>
          <w:sz w:val="18"/>
          <w:szCs w:val="18"/>
        </w:rPr>
      </w:pPr>
      <w:r>
        <w:rPr>
          <w:rFonts w:ascii="宋体" w:cs="宋体"/>
          <w:kern w:val="0"/>
          <w:sz w:val="27"/>
          <w:szCs w:val="27"/>
        </w:rPr>
        <w:t>                                             </w:t>
      </w:r>
    </w:p>
    <w:p>
      <w:pPr>
        <w:widowControl/>
        <w:spacing w:before="100" w:beforeAutospacing="1" w:after="100" w:afterAutospacing="1" w:line="450" w:lineRule="atLeast"/>
        <w:jc w:val="right"/>
        <w:rPr>
          <w:rFonts w:ascii="宋体" w:cs="宋体"/>
          <w:kern w:val="0"/>
          <w:sz w:val="18"/>
          <w:szCs w:val="18"/>
        </w:rPr>
      </w:pPr>
      <w:r>
        <w:rPr>
          <w:rFonts w:ascii="宋体" w:cs="宋体"/>
          <w:kern w:val="0"/>
          <w:sz w:val="27"/>
          <w:szCs w:val="27"/>
        </w:rPr>
        <w:t> </w:t>
      </w:r>
      <w:r>
        <w:rPr>
          <w:rFonts w:ascii="宋体" w:hAnsi="宋体" w:cs="宋体"/>
          <w:kern w:val="0"/>
          <w:sz w:val="27"/>
          <w:szCs w:val="27"/>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方正仿宋简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433"/>
    <w:rsid w:val="00016E7B"/>
    <w:rsid w:val="00025CE6"/>
    <w:rsid w:val="0007031D"/>
    <w:rsid w:val="00090D27"/>
    <w:rsid w:val="000D12C9"/>
    <w:rsid w:val="00144151"/>
    <w:rsid w:val="001D2442"/>
    <w:rsid w:val="001E535F"/>
    <w:rsid w:val="00235DDE"/>
    <w:rsid w:val="00254535"/>
    <w:rsid w:val="002859F2"/>
    <w:rsid w:val="002C3737"/>
    <w:rsid w:val="002F0DC2"/>
    <w:rsid w:val="00311771"/>
    <w:rsid w:val="003305B6"/>
    <w:rsid w:val="00346B7A"/>
    <w:rsid w:val="00347433"/>
    <w:rsid w:val="003611AB"/>
    <w:rsid w:val="00393554"/>
    <w:rsid w:val="003B769D"/>
    <w:rsid w:val="003F54D1"/>
    <w:rsid w:val="00416D2A"/>
    <w:rsid w:val="004725A6"/>
    <w:rsid w:val="00485B7A"/>
    <w:rsid w:val="00487020"/>
    <w:rsid w:val="004B2A88"/>
    <w:rsid w:val="004C2BC6"/>
    <w:rsid w:val="004C79AC"/>
    <w:rsid w:val="004E0BEC"/>
    <w:rsid w:val="00506E5F"/>
    <w:rsid w:val="0051716E"/>
    <w:rsid w:val="005A0336"/>
    <w:rsid w:val="00652FF4"/>
    <w:rsid w:val="00656424"/>
    <w:rsid w:val="00674F34"/>
    <w:rsid w:val="006862DB"/>
    <w:rsid w:val="006B2210"/>
    <w:rsid w:val="006B3CE6"/>
    <w:rsid w:val="00747F21"/>
    <w:rsid w:val="00761C83"/>
    <w:rsid w:val="00781DE0"/>
    <w:rsid w:val="007843E6"/>
    <w:rsid w:val="007C7B85"/>
    <w:rsid w:val="007D1F05"/>
    <w:rsid w:val="007E0865"/>
    <w:rsid w:val="007E3E64"/>
    <w:rsid w:val="00811906"/>
    <w:rsid w:val="00825926"/>
    <w:rsid w:val="00834483"/>
    <w:rsid w:val="00884A9D"/>
    <w:rsid w:val="008B3277"/>
    <w:rsid w:val="008E2077"/>
    <w:rsid w:val="008F062D"/>
    <w:rsid w:val="00946BD7"/>
    <w:rsid w:val="009A0848"/>
    <w:rsid w:val="009A563E"/>
    <w:rsid w:val="009D5142"/>
    <w:rsid w:val="00A10E61"/>
    <w:rsid w:val="00A36AAD"/>
    <w:rsid w:val="00A66E93"/>
    <w:rsid w:val="00A75636"/>
    <w:rsid w:val="00A75CB3"/>
    <w:rsid w:val="00AA3F42"/>
    <w:rsid w:val="00AB100D"/>
    <w:rsid w:val="00AB180F"/>
    <w:rsid w:val="00AE3394"/>
    <w:rsid w:val="00B40365"/>
    <w:rsid w:val="00B42C1C"/>
    <w:rsid w:val="00B87BB1"/>
    <w:rsid w:val="00BF1502"/>
    <w:rsid w:val="00C475CE"/>
    <w:rsid w:val="00C57BEA"/>
    <w:rsid w:val="00C667A0"/>
    <w:rsid w:val="00C7388E"/>
    <w:rsid w:val="00D00B44"/>
    <w:rsid w:val="00D0478D"/>
    <w:rsid w:val="00D53926"/>
    <w:rsid w:val="00D67FEE"/>
    <w:rsid w:val="00D803AB"/>
    <w:rsid w:val="00D932AB"/>
    <w:rsid w:val="00DE4D59"/>
    <w:rsid w:val="00E26938"/>
    <w:rsid w:val="00E745A2"/>
    <w:rsid w:val="00EC3E26"/>
    <w:rsid w:val="00ED4DE8"/>
    <w:rsid w:val="00F15CAF"/>
    <w:rsid w:val="00F16B34"/>
    <w:rsid w:val="00F34859"/>
    <w:rsid w:val="00F73557"/>
    <w:rsid w:val="00FD4355"/>
    <w:rsid w:val="00FD5E9F"/>
    <w:rsid w:val="00FE01E2"/>
    <w:rsid w:val="07624F4B"/>
    <w:rsid w:val="093C7C74"/>
    <w:rsid w:val="0B2462AA"/>
    <w:rsid w:val="0FFA6AAD"/>
    <w:rsid w:val="117157E0"/>
    <w:rsid w:val="126F4706"/>
    <w:rsid w:val="141965A1"/>
    <w:rsid w:val="176A2822"/>
    <w:rsid w:val="1A94458F"/>
    <w:rsid w:val="202D0C35"/>
    <w:rsid w:val="26DD3B35"/>
    <w:rsid w:val="29683C74"/>
    <w:rsid w:val="2CA10B19"/>
    <w:rsid w:val="31334BC5"/>
    <w:rsid w:val="32641A81"/>
    <w:rsid w:val="34761533"/>
    <w:rsid w:val="3C2360C8"/>
    <w:rsid w:val="3D765BF9"/>
    <w:rsid w:val="3DC21723"/>
    <w:rsid w:val="3DDF0081"/>
    <w:rsid w:val="43C03DFA"/>
    <w:rsid w:val="46EE526C"/>
    <w:rsid w:val="4C5668C3"/>
    <w:rsid w:val="4CDE5F1C"/>
    <w:rsid w:val="4F4A6971"/>
    <w:rsid w:val="58244016"/>
    <w:rsid w:val="5E12301F"/>
    <w:rsid w:val="5F652D42"/>
    <w:rsid w:val="61262E2E"/>
    <w:rsid w:val="6CB95797"/>
    <w:rsid w:val="6DFA0CB6"/>
    <w:rsid w:val="70DB5395"/>
    <w:rsid w:val="71CB1849"/>
    <w:rsid w:val="75841405"/>
    <w:rsid w:val="7D043FE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8"/>
    <w:qFormat/>
    <w:uiPriority w:val="99"/>
    <w:pPr>
      <w:spacing w:line="440" w:lineRule="exact"/>
      <w:ind w:firstLine="560" w:firstLineChars="200"/>
      <w:jc w:val="left"/>
    </w:pPr>
    <w:rPr>
      <w:rFonts w:ascii="Batang" w:hAnsi="Batang" w:eastAsia="方正仿宋简体"/>
      <w:kern w:val="0"/>
      <w:sz w:val="28"/>
      <w:szCs w:val="20"/>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8">
    <w:name w:val="Body Text Indent 2 Char"/>
    <w:basedOn w:val="7"/>
    <w:link w:val="2"/>
    <w:semiHidden/>
    <w:qFormat/>
    <w:locked/>
    <w:uiPriority w:val="99"/>
    <w:rPr>
      <w:rFonts w:cs="Times New Roman"/>
    </w:rPr>
  </w:style>
  <w:style w:type="character" w:customStyle="1" w:styleId="9">
    <w:name w:val="Footer Char"/>
    <w:basedOn w:val="7"/>
    <w:link w:val="3"/>
    <w:semiHidden/>
    <w:qFormat/>
    <w:locked/>
    <w:uiPriority w:val="99"/>
    <w:rPr>
      <w:rFonts w:cs="Times New Roman"/>
      <w:sz w:val="18"/>
      <w:szCs w:val="18"/>
    </w:rPr>
  </w:style>
  <w:style w:type="character" w:customStyle="1" w:styleId="10">
    <w:name w:val="Header Char"/>
    <w:basedOn w:val="7"/>
    <w:link w:val="4"/>
    <w:semiHidden/>
    <w:locked/>
    <w:uiPriority w:val="99"/>
    <w:rPr>
      <w:rFonts w:cs="Times New Roman"/>
      <w:sz w:val="18"/>
      <w:szCs w:val="18"/>
    </w:rPr>
  </w:style>
  <w:style w:type="character" w:customStyle="1" w:styleId="11">
    <w:name w:val="正文文本缩进 2 Char"/>
    <w:uiPriority w:val="99"/>
    <w:rPr>
      <w:rFonts w:ascii="Batang" w:hAnsi="Batang" w:eastAsia="方正仿宋简体"/>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4</Pages>
  <Words>182</Words>
  <Characters>1043</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2019-05-28T08:51:00Z</dcterms:created>
  <dc:creator>微软用户</dc:creator>
  <cp:lastModifiedBy>张峰</cp:lastModifiedBy>
  <cp:lastPrinted>2019-09-25T02:12:00Z</cp:lastPrinted>
  <dcterms:modified xsi:type="dcterms:W3CDTF">2019-11-28T11:58:53Z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