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  <w:color w:val="984806" w:themeColor="accent6" w:themeShade="80"/>
          <w:sz w:val="44"/>
          <w:szCs w:val="44"/>
        </w:rPr>
      </w:pPr>
      <w:r>
        <w:rPr>
          <w:rFonts w:hint="eastAsia"/>
          <w:b/>
          <w:color w:val="984806" w:themeColor="accent6" w:themeShade="80"/>
          <w:sz w:val="44"/>
          <w:szCs w:val="44"/>
        </w:rPr>
        <w:t>医 保 患 者 就 医 须 知</w:t>
      </w:r>
    </w:p>
    <w:p>
      <w:pPr>
        <w:pStyle w:val="8"/>
        <w:shd w:val="clear" w:color="auto" w:fill="FFFFFF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尊敬的患者您好：</w:t>
      </w:r>
    </w:p>
    <w:p>
      <w:pPr>
        <w:pStyle w:val="8"/>
        <w:shd w:val="clear" w:color="auto" w:fill="FFFFFF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 xml:space="preserve">    我们将帮助您了解如何正确持社会保障卡在我院就医，现将省、市医保基本政策及相关规定告知您，并请您配合医院医疗工作。对您给予的理解和支持，深表感谢！</w:t>
      </w:r>
    </w:p>
    <w:p>
      <w:pPr>
        <w:pStyle w:val="8"/>
        <w:shd w:val="clear" w:color="auto" w:fill="FFFFFF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 xml:space="preserve">   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 xml:space="preserve"> 当您来我院就医时，请务必带上有效证件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社会保障卡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身份证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医保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相关证件（如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《特殊病种门诊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医疗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证》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《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规定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病种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疾病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门诊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医疗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证》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《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慢性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特殊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疾病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门诊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医疗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证》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等）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，</w:t>
      </w:r>
      <w:r>
        <w:rPr>
          <w:rFonts w:hint="eastAsia" w:ascii="仿宋" w:hAnsi="仿宋" w:eastAsia="仿宋"/>
          <w:color w:val="333333"/>
          <w:sz w:val="32"/>
          <w:szCs w:val="32"/>
        </w:rPr>
        <w:t>并在挂号、就医时主动出示有效证件，确保人、证、卡相符，及时享受相关待遇。</w:t>
      </w:r>
    </w:p>
    <w:p>
      <w:pPr>
        <w:pStyle w:val="8"/>
        <w:shd w:val="clear" w:color="auto" w:fill="FFFFFF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 xml:space="preserve">   谢谢您的合作！</w:t>
      </w:r>
    </w:p>
    <w:p>
      <w:pPr>
        <w:pStyle w:val="8"/>
        <w:shd w:val="clear" w:color="auto" w:fill="FFFFFF"/>
        <w:rPr>
          <w:rFonts w:ascii="仿宋" w:hAnsi="仿宋" w:eastAsia="仿宋"/>
          <w:color w:val="333333"/>
          <w:sz w:val="32"/>
          <w:szCs w:val="32"/>
        </w:rPr>
      </w:pPr>
    </w:p>
    <w:p>
      <w:pPr>
        <w:pStyle w:val="8"/>
        <w:shd w:val="clear" w:color="auto" w:fill="FFFFFF"/>
        <w:rPr>
          <w:rFonts w:ascii="仿宋" w:hAnsi="仿宋" w:eastAsia="仿宋"/>
          <w:color w:val="333333"/>
          <w:sz w:val="32"/>
          <w:szCs w:val="32"/>
        </w:rPr>
      </w:pPr>
    </w:p>
    <w:p>
      <w:pPr>
        <w:pStyle w:val="8"/>
        <w:shd w:val="clear" w:color="auto" w:fill="FFFFFF"/>
        <w:rPr>
          <w:rFonts w:ascii="仿宋" w:hAnsi="仿宋" w:eastAsia="仿宋"/>
          <w:color w:val="333333"/>
          <w:sz w:val="32"/>
          <w:szCs w:val="32"/>
        </w:rPr>
      </w:pPr>
    </w:p>
    <w:p>
      <w:pPr>
        <w:pStyle w:val="8"/>
        <w:shd w:val="clear" w:color="auto" w:fill="FFFFFF"/>
        <w:rPr>
          <w:rFonts w:ascii="仿宋" w:hAnsi="仿宋" w:eastAsia="仿宋"/>
          <w:color w:val="333333"/>
          <w:sz w:val="32"/>
          <w:szCs w:val="32"/>
        </w:rPr>
      </w:pPr>
    </w:p>
    <w:p>
      <w:pPr>
        <w:pStyle w:val="8"/>
        <w:shd w:val="clear" w:color="auto" w:fill="FFFFFF"/>
        <w:rPr>
          <w:rFonts w:ascii="仿宋" w:hAnsi="仿宋" w:eastAsia="仿宋"/>
          <w:color w:val="333333"/>
          <w:sz w:val="32"/>
          <w:szCs w:val="32"/>
        </w:rPr>
      </w:pPr>
    </w:p>
    <w:p>
      <w:pPr>
        <w:pStyle w:val="8"/>
        <w:shd w:val="clear" w:color="auto" w:fill="FFFFFF"/>
        <w:rPr>
          <w:rFonts w:ascii="仿宋" w:hAnsi="仿宋" w:eastAsia="仿宋"/>
          <w:color w:val="333333"/>
          <w:sz w:val="32"/>
          <w:szCs w:val="32"/>
        </w:rPr>
      </w:pPr>
    </w:p>
    <w:p>
      <w:pPr>
        <w:pStyle w:val="8"/>
        <w:shd w:val="clear" w:color="auto" w:fill="FFFFFF"/>
        <w:rPr>
          <w:rFonts w:ascii="仿宋" w:hAnsi="仿宋" w:eastAsia="仿宋"/>
          <w:color w:val="333333"/>
          <w:sz w:val="32"/>
          <w:szCs w:val="32"/>
        </w:rPr>
      </w:pPr>
    </w:p>
    <w:p>
      <w:pPr>
        <w:jc w:val="center"/>
        <w:outlineLvl w:val="1"/>
        <w:rPr>
          <w:rFonts w:ascii="仿宋" w:hAnsi="仿宋" w:eastAsia="仿宋"/>
          <w:b/>
          <w:bCs w:val="0"/>
          <w:color w:val="984806"/>
          <w:sz w:val="48"/>
          <w:szCs w:val="48"/>
        </w:rPr>
      </w:pPr>
      <w:r>
        <w:rPr>
          <w:rFonts w:hint="eastAsia" w:ascii="仿宋" w:hAnsi="仿宋" w:eastAsia="仿宋"/>
          <w:b/>
          <w:bCs w:val="0"/>
          <w:color w:val="984806"/>
          <w:sz w:val="48"/>
          <w:szCs w:val="48"/>
        </w:rPr>
        <w:t>门 诊 就 诊 流 程</w:t>
      </w:r>
    </w:p>
    <w:p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drawing>
          <wp:inline distT="0" distB="0" distL="0" distR="0">
            <wp:extent cx="4666615" cy="6219190"/>
            <wp:effectExtent l="0" t="0" r="635" b="1016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1991" t="32154" r="26888" b="21865"/>
                    <a:stretch>
                      <a:fillRect/>
                    </a:stretch>
                  </pic:blipFill>
                  <pic:spPr>
                    <a:xfrm>
                      <a:off x="0" y="0"/>
                      <a:ext cx="4666615" cy="621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color w:val="FF0000"/>
          <w:sz w:val="32"/>
          <w:szCs w:val="32"/>
        </w:rPr>
      </w:pPr>
    </w:p>
    <w:p>
      <w:pPr>
        <w:rPr>
          <w:color w:val="FF0000"/>
          <w:sz w:val="32"/>
          <w:szCs w:val="32"/>
        </w:rPr>
      </w:pPr>
    </w:p>
    <w:p>
      <w:pPr>
        <w:rPr>
          <w:color w:val="FF0000"/>
          <w:sz w:val="32"/>
          <w:szCs w:val="32"/>
        </w:rPr>
      </w:pPr>
    </w:p>
    <w:p>
      <w:pPr>
        <w:ind w:firstLine="640"/>
        <w:jc w:val="left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color w:val="000000" w:themeColor="text1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3538855</wp:posOffset>
                </wp:positionV>
                <wp:extent cx="3150235" cy="734060"/>
                <wp:effectExtent l="6350" t="6350" r="24765" b="21590"/>
                <wp:wrapNone/>
                <wp:docPr id="24" name="自选图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0235" cy="73406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住院结算科、新农合办双审核后，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由新农合办向参合地合医办</w:t>
                            </w:r>
                            <w:r>
                              <w:rPr>
                                <w:rFonts w:hint="eastAsia"/>
                                <w:b w:val="0"/>
                                <w:bCs w:val="0"/>
                                <w:color w:val="auto"/>
                                <w:lang w:eastAsia="zh-CN"/>
                              </w:rPr>
                              <w:t>申请拨款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2" o:spid="_x0000_s1026" o:spt="116" type="#_x0000_t116" style="position:absolute;left:0pt;margin-left:-12.85pt;margin-top:278.65pt;height:57.8pt;width:248.05pt;z-index:251779072;mso-width-relative:page;mso-height-relative:page;" fillcolor="#FFFFFF" filled="t" stroked="t" coordsize="21600,21600" o:gfxdata="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Cb0B8PcAAAACwEAAA8AAAAAAAAAAQAgAAAA&#10;IgAAAGRycy9kb3ducmV2LnhtbFBLAQIUABQAAAAIAIdO4kBzpeDrBwIAAAEEAAAOAAAAAAAAAAEA&#10;IAAAACsBAABkcnMvZTJvRG9jLnhtbFBLBQYAAAAABgAGAFkBAACkBQAAAAA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住院结算科、新农合办双审核后，</w:t>
                      </w:r>
                    </w:p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由新农合办向参合地合医办</w:t>
                      </w:r>
                      <w:r>
                        <w:rPr>
                          <w:rFonts w:hint="eastAsia"/>
                          <w:b w:val="0"/>
                          <w:bCs w:val="0"/>
                          <w:color w:val="auto"/>
                          <w:lang w:eastAsia="zh-CN"/>
                        </w:rPr>
                        <w:t>申请拨款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2127885</wp:posOffset>
                </wp:positionH>
                <wp:positionV relativeFrom="paragraph">
                  <wp:posOffset>3225165</wp:posOffset>
                </wp:positionV>
                <wp:extent cx="306070" cy="251460"/>
                <wp:effectExtent l="24130" t="4445" r="31750" b="10795"/>
                <wp:wrapNone/>
                <wp:docPr id="22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0" cy="251460"/>
                        </a:xfrm>
                        <a:prstGeom prst="downArrow">
                          <a:avLst>
                            <a:gd name="adj1" fmla="val 54594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67" type="#_x0000_t67" style="position:absolute;left:0pt;margin-left:167.55pt;margin-top:253.95pt;height:19.8pt;width:24.1pt;z-index:251753472;mso-width-relative:page;mso-height-relative:page;" fillcolor="#FFFFFF" filled="t" stroked="t" coordsize="21600,21600" o:gfxdata="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/p09X2wAAAAsBAAAPAAAAAAAAAAEAIAAAACIAAABkcnMvZG93bnJldi54bWxQSwEC&#10;FAAUAAAACACHTuJA/ZxqAyoCAABTBAAADgAAAAAAAAABACAAAAAqAQAAZHJzL2Uyb0RvYy54bWxQ&#10;SwUGAAAAAAYABgBZAQAAxgUAAAAA&#10;" adj="16200,4903">
                <v:fill on="t" focussize="0,0"/>
                <v:stroke color="#000000" joinstyle="miter"/>
                <v:imagedata o:title=""/>
                <o:lock v:ext="edit" aspectratio="f"/>
                <v:textbox style="layout-flow:vertical-ideographic;"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color w:val="000000" w:themeColor="text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940435</wp:posOffset>
                </wp:positionH>
                <wp:positionV relativeFrom="paragraph">
                  <wp:posOffset>1796415</wp:posOffset>
                </wp:positionV>
                <wp:extent cx="2628265" cy="1414780"/>
                <wp:effectExtent l="5080" t="4445" r="14605" b="9525"/>
                <wp:wrapNone/>
                <wp:docPr id="17" name="自选图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265" cy="154813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b/>
                                <w:bCs/>
                                <w:color w:val="FF000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患者持预缴款收据、出院记录、疾病证明书、身份证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（户口簿）</w:t>
                            </w:r>
                            <w:r>
                              <w:rPr>
                                <w:rFonts w:hint="eastAsia"/>
                              </w:rPr>
                              <w:t>、大病确诊单，到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auto"/>
                              </w:rPr>
                              <w:t>第三住院楼一楼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新农合重大疾病直补窗口</w:t>
                            </w:r>
                            <w:r>
                              <w:rPr>
                                <w:rFonts w:hint="eastAsia"/>
                              </w:rPr>
                              <w:t>，签署《重大疾病直补协议》，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按重大疾病直补结算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lang w:eastAsia="zh-CN"/>
                              </w:rPr>
                              <w:t>，现场报销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8" o:spid="_x0000_s1026" o:spt="116" type="#_x0000_t116" style="position:absolute;left:0pt;margin-left:74.05pt;margin-top:141.45pt;height:111.4pt;width:206.95pt;z-index:251681792;mso-width-relative:page;mso-height-relative:page;" fillcolor="#FFFFFF" filled="t" stroked="t" coordsize="21600,21600" o:gfxdata="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uhCon9kAAAALAQAADwAAAAAAAAABACAAAAAiAAAA&#10;ZHJzL2Rvd25yZXYueG1sUEsBAhQAFAAAAAgAh07iQCIweXUGAgAAAQQAAA4AAAAAAAAAAQAgAAAA&#10;KAEAAGRycy9lMm9Eb2MueG1sUEsFBgAAAAAGAAYAWQEAAKAFAAAAAA==&#10;">
                <v:fill on="t" focussize="0,0"/>
                <v:stroke color="#FF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b/>
                          <w:bCs/>
                          <w:color w:val="FF0000"/>
                          <w:lang w:eastAsia="zh-CN"/>
                        </w:rPr>
                      </w:pPr>
                      <w:r>
                        <w:rPr>
                          <w:rFonts w:hint="eastAsia"/>
                        </w:rPr>
                        <w:t>患者持预缴款收据、出院记录、疾病证明书、身份证</w:t>
                      </w:r>
                      <w:r>
                        <w:rPr>
                          <w:rFonts w:hint="eastAsia"/>
                          <w:lang w:eastAsia="zh-CN"/>
                        </w:rPr>
                        <w:t>（户口簿）</w:t>
                      </w:r>
                      <w:r>
                        <w:rPr>
                          <w:rFonts w:hint="eastAsia"/>
                        </w:rPr>
                        <w:t>、大病确诊单，到</w:t>
                      </w:r>
                      <w:r>
                        <w:rPr>
                          <w:rFonts w:hint="eastAsia"/>
                          <w:b w:val="0"/>
                          <w:bCs/>
                          <w:color w:val="auto"/>
                        </w:rPr>
                        <w:t>第三住院楼一楼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新农合重大疾病直补窗口</w:t>
                      </w:r>
                      <w:r>
                        <w:rPr>
                          <w:rFonts w:hint="eastAsia"/>
                        </w:rPr>
                        <w:t>，签署《重大疾病直补协议》，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</w:rPr>
                        <w:t>按重大疾病直补结算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lang w:eastAsia="zh-CN"/>
                        </w:rPr>
                        <w:t>，现场报销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3232785</wp:posOffset>
                </wp:positionV>
                <wp:extent cx="328930" cy="262255"/>
                <wp:effectExtent l="24765" t="4445" r="27305" b="19050"/>
                <wp:wrapNone/>
                <wp:docPr id="8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26225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67" type="#_x0000_t67" style="position:absolute;left:0pt;margin-left:-6.25pt;margin-top:254.55pt;height:20.65pt;width:25.9pt;z-index:251667456;mso-width-relative:page;mso-height-relative:page;" fillcolor="#FFFFFF" filled="t" stroked="t" coordsize="21600,21600" o:gfxdata="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a&#10;sxDf1wAAAAoBAAAPAAAAAAAAAAEAIAAAACIAAABkcnMvZG93bnJldi54bWxQSwECFAAUAAAACACH&#10;TuJAnsJwvyUCAABSBAAADgAAAAAAAAABACAAAAAmAQAAZHJzL2Uyb0RvYy54bWxQSwUGAAAAAAYA&#10;BgBZAQAAvQUAAAAA&#10;" adj="16200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color w:val="000000" w:themeColor="text1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1580515</wp:posOffset>
                </wp:positionV>
                <wp:extent cx="352425" cy="180975"/>
                <wp:effectExtent l="37465" t="5080" r="48260" b="4445"/>
                <wp:wrapNone/>
                <wp:docPr id="23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809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67" type="#_x0000_t67" style="position:absolute;left:0pt;margin-left:-10.85pt;margin-top:124.45pt;height:14.25pt;width:27.75pt;z-index:251762688;mso-width-relative:page;mso-height-relative:page;" fillcolor="#FFFFFF" filled="t" stroked="t" coordsize="21600,21600" o:gfxdata="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9jpJ5tcAAAAKAQAADwAAAAAAAAABACAAAAAiAAAAZHJzL2Rvd25yZXYueG1sUEsBAhQAFAAAAAgA&#10;h07iQKXecx0mAgAAUwQAAA4AAAAAAAAAAQAgAAAAJgEAAGRycy9lMm9Eb2MueG1sUEsFBgAAAAAG&#10;AAYAWQEAAL4FAAAAAA==&#10;" adj="16200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-422275</wp:posOffset>
                </wp:positionH>
                <wp:positionV relativeFrom="paragraph">
                  <wp:posOffset>1883410</wp:posOffset>
                </wp:positionV>
                <wp:extent cx="1028700" cy="1287780"/>
                <wp:effectExtent l="5080" t="4445" r="13970" b="22225"/>
                <wp:wrapNone/>
                <wp:docPr id="7" name="自选图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28778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持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发票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auto"/>
                                <w:lang w:eastAsia="zh-CN"/>
                              </w:rPr>
                              <w:t>在</w:t>
                            </w:r>
                            <w:r>
                              <w:rPr>
                                <w:rFonts w:hint="eastAsia"/>
                              </w:rPr>
                              <w:t>门诊取药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检查及治疗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8" o:spid="_x0000_s1026" o:spt="116" type="#_x0000_t116" style="position:absolute;left:0pt;margin-left:-33.25pt;margin-top:148.3pt;height:101.4pt;width:81pt;z-index:251669504;mso-width-relative:page;mso-height-relative:page;" fillcolor="#FFFFFF" filled="t" stroked="t" coordsize="21600,21600" o:gfxdata="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PY2eCDaAAAACgEAAA8AAAAAAAAAAQAgAAAAIgAAAGRy&#10;cy9kb3ducmV2LnhtbFBLAQIUABQAAAAIAIdO4kAVrGhHAwIAAP8DAAAOAAAAAAAAAAEAIAAAACk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持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发票</w:t>
                      </w:r>
                      <w:r>
                        <w:rPr>
                          <w:rFonts w:hint="eastAsia"/>
                          <w:b w:val="0"/>
                          <w:bCs/>
                          <w:color w:val="auto"/>
                          <w:lang w:eastAsia="zh-CN"/>
                        </w:rPr>
                        <w:t>在</w:t>
                      </w:r>
                      <w:r>
                        <w:rPr>
                          <w:rFonts w:hint="eastAsia"/>
                        </w:rPr>
                        <w:t>门诊取药</w:t>
                      </w:r>
                      <w:r>
                        <w:rPr>
                          <w:rFonts w:hint="eastAsia"/>
                          <w:lang w:eastAsia="zh-CN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检查及治疗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:sz w:val="21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>
                <wp:simplePos x="0" y="0"/>
                <wp:positionH relativeFrom="column">
                  <wp:posOffset>3121025</wp:posOffset>
                </wp:positionH>
                <wp:positionV relativeFrom="paragraph">
                  <wp:posOffset>3394710</wp:posOffset>
                </wp:positionV>
                <wp:extent cx="1165860" cy="573405"/>
                <wp:effectExtent l="4445" t="4445" r="10795" b="12700"/>
                <wp:wrapNone/>
                <wp:docPr id="31" name="圆角右箭头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4284345" y="8411210"/>
                          <a:ext cx="1165860" cy="459105"/>
                        </a:xfrm>
                        <a:prstGeom prst="bentArrow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245.75pt;margin-top:267.3pt;height:45.15pt;width:91.8pt;rotation:11796480f;z-index:252026880;v-text-anchor:middle;mso-width-relative:page;mso-height-relative:page;" filled="f" stroked="t" coordsize="1165860,459105" o:gfxdata="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F70z7zZAAAACwEAAA8AAAAAAAAAAQAgAAAAIgAAAGRycy9k&#10;b3ducmV2LnhtbFBLAQIUABQAAAAIAIdO4kAPsCKFcwIAAJ4EAAAOAAAAAAAAAAEAIAAAACgBAABk&#10;cnMvZTJvRG9jLnhtbFBLBQYAAAAABgAGAFkBAAANBgAAAAA=&#10;" path="m0,459105l0,258246c0,147315,89927,57388,200858,57388l1051083,57388,1051083,0,1165860,114776,1051083,229552,1051083,172164,200858,172164c153316,172164,114776,210704,114776,258246l114776,459105xe">
                <v:path textboxrect="0,0,1165860,459105" o:connectlocs="1051083,0;1051083,229552;57388,459105;1165860,114776" o:connectangles="247,82,82,0"/>
                <v:fill on="f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2413635</wp:posOffset>
                </wp:positionH>
                <wp:positionV relativeFrom="paragraph">
                  <wp:posOffset>1608455</wp:posOffset>
                </wp:positionV>
                <wp:extent cx="368935" cy="171450"/>
                <wp:effectExtent l="38100" t="4445" r="50165" b="14605"/>
                <wp:wrapNone/>
                <wp:docPr id="16" name="自选图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35" cy="1714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17" o:spid="_x0000_s1026" o:spt="67" type="#_x0000_t67" style="position:absolute;left:0pt;margin-left:190.05pt;margin-top:126.65pt;height:13.5pt;width:29.05pt;z-index:251679744;mso-width-relative:page;mso-height-relative:page;" fillcolor="#FFFFFF" filled="t" stroked="t" coordsize="21600,21600" o:gfxdata="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BNPMOTX&#10;AAAACwEAAA8AAAAAAAAAAQAgAAAAIgAAAGRycy9kb3ducmV2LnhtbFBLAQIUABQAAAAIAIdO4kBP&#10;Cif+IQIAAEkEAAAOAAAAAAAAAAEAIAAAACYBAABkcnMvZTJvRG9jLnhtbFBLBQYAAAAABgAGAFkB&#10;AAC5BQAAAAA=&#10;" adj="16200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LTZCH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094-CAI978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LTZHUNH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ZLTZH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9FC"/>
    <w:rsid w:val="00006396"/>
    <w:rsid w:val="00025C8B"/>
    <w:rsid w:val="000554A3"/>
    <w:rsid w:val="00074D4A"/>
    <w:rsid w:val="00077DD6"/>
    <w:rsid w:val="000F5550"/>
    <w:rsid w:val="001073E2"/>
    <w:rsid w:val="00115E57"/>
    <w:rsid w:val="0012257A"/>
    <w:rsid w:val="001336BD"/>
    <w:rsid w:val="00186ECC"/>
    <w:rsid w:val="001923AE"/>
    <w:rsid w:val="001B16E4"/>
    <w:rsid w:val="001C292B"/>
    <w:rsid w:val="001F244F"/>
    <w:rsid w:val="00201E4C"/>
    <w:rsid w:val="00212EB4"/>
    <w:rsid w:val="0022011A"/>
    <w:rsid w:val="00252B72"/>
    <w:rsid w:val="00283B32"/>
    <w:rsid w:val="002A197B"/>
    <w:rsid w:val="002D6072"/>
    <w:rsid w:val="002D6D2C"/>
    <w:rsid w:val="002E3151"/>
    <w:rsid w:val="002F43FC"/>
    <w:rsid w:val="00340B8B"/>
    <w:rsid w:val="003519FC"/>
    <w:rsid w:val="00362373"/>
    <w:rsid w:val="00362FB1"/>
    <w:rsid w:val="00364300"/>
    <w:rsid w:val="003A31A7"/>
    <w:rsid w:val="003E4A05"/>
    <w:rsid w:val="004169C0"/>
    <w:rsid w:val="0043457F"/>
    <w:rsid w:val="00434D18"/>
    <w:rsid w:val="004415B2"/>
    <w:rsid w:val="00483474"/>
    <w:rsid w:val="00491DAA"/>
    <w:rsid w:val="004C3960"/>
    <w:rsid w:val="004D4CF9"/>
    <w:rsid w:val="00504644"/>
    <w:rsid w:val="00506BF9"/>
    <w:rsid w:val="0055097A"/>
    <w:rsid w:val="005953F4"/>
    <w:rsid w:val="00595B8B"/>
    <w:rsid w:val="005A5EDE"/>
    <w:rsid w:val="005B2BA7"/>
    <w:rsid w:val="005B7793"/>
    <w:rsid w:val="005F3D41"/>
    <w:rsid w:val="006068A3"/>
    <w:rsid w:val="0061704D"/>
    <w:rsid w:val="00647A0E"/>
    <w:rsid w:val="00656757"/>
    <w:rsid w:val="00677346"/>
    <w:rsid w:val="006877FD"/>
    <w:rsid w:val="006C084B"/>
    <w:rsid w:val="006C3CDA"/>
    <w:rsid w:val="006D4621"/>
    <w:rsid w:val="006D7F26"/>
    <w:rsid w:val="006E4049"/>
    <w:rsid w:val="006F0F6C"/>
    <w:rsid w:val="00705220"/>
    <w:rsid w:val="00712D34"/>
    <w:rsid w:val="00712E64"/>
    <w:rsid w:val="00715504"/>
    <w:rsid w:val="00743C76"/>
    <w:rsid w:val="00757B30"/>
    <w:rsid w:val="007620CC"/>
    <w:rsid w:val="00781566"/>
    <w:rsid w:val="0079264F"/>
    <w:rsid w:val="007F3221"/>
    <w:rsid w:val="007F753F"/>
    <w:rsid w:val="00805C3B"/>
    <w:rsid w:val="00826282"/>
    <w:rsid w:val="00853FD0"/>
    <w:rsid w:val="008550C4"/>
    <w:rsid w:val="00863F9B"/>
    <w:rsid w:val="0087626F"/>
    <w:rsid w:val="008C60BC"/>
    <w:rsid w:val="008D592A"/>
    <w:rsid w:val="008E3499"/>
    <w:rsid w:val="008E4E50"/>
    <w:rsid w:val="00900CBC"/>
    <w:rsid w:val="00922C06"/>
    <w:rsid w:val="00931373"/>
    <w:rsid w:val="00952A5B"/>
    <w:rsid w:val="00955919"/>
    <w:rsid w:val="00966117"/>
    <w:rsid w:val="009849D0"/>
    <w:rsid w:val="0099066F"/>
    <w:rsid w:val="009A2FDB"/>
    <w:rsid w:val="009B4B9A"/>
    <w:rsid w:val="009F078D"/>
    <w:rsid w:val="009F1265"/>
    <w:rsid w:val="00A40361"/>
    <w:rsid w:val="00A411E7"/>
    <w:rsid w:val="00A435F1"/>
    <w:rsid w:val="00A74004"/>
    <w:rsid w:val="00A85D6A"/>
    <w:rsid w:val="00AB0CC7"/>
    <w:rsid w:val="00AB55BB"/>
    <w:rsid w:val="00AC0439"/>
    <w:rsid w:val="00AC2D88"/>
    <w:rsid w:val="00AF7D4A"/>
    <w:rsid w:val="00B110C0"/>
    <w:rsid w:val="00B20A81"/>
    <w:rsid w:val="00B30675"/>
    <w:rsid w:val="00B53CAB"/>
    <w:rsid w:val="00BD2F83"/>
    <w:rsid w:val="00BD42B2"/>
    <w:rsid w:val="00BE6900"/>
    <w:rsid w:val="00BE6CDB"/>
    <w:rsid w:val="00BE7142"/>
    <w:rsid w:val="00C127E2"/>
    <w:rsid w:val="00C13CA2"/>
    <w:rsid w:val="00C526AB"/>
    <w:rsid w:val="00C70E69"/>
    <w:rsid w:val="00C70FED"/>
    <w:rsid w:val="00C723C7"/>
    <w:rsid w:val="00C76378"/>
    <w:rsid w:val="00C83165"/>
    <w:rsid w:val="00CC4397"/>
    <w:rsid w:val="00CD3DFD"/>
    <w:rsid w:val="00CE2C1A"/>
    <w:rsid w:val="00CF306B"/>
    <w:rsid w:val="00CF6081"/>
    <w:rsid w:val="00CF72EE"/>
    <w:rsid w:val="00D12701"/>
    <w:rsid w:val="00D14942"/>
    <w:rsid w:val="00D26FC7"/>
    <w:rsid w:val="00D83AC5"/>
    <w:rsid w:val="00DA1321"/>
    <w:rsid w:val="00DB5830"/>
    <w:rsid w:val="00DC2694"/>
    <w:rsid w:val="00DD6E2B"/>
    <w:rsid w:val="00DE1333"/>
    <w:rsid w:val="00DE5D43"/>
    <w:rsid w:val="00E243E9"/>
    <w:rsid w:val="00E42804"/>
    <w:rsid w:val="00E46146"/>
    <w:rsid w:val="00E62379"/>
    <w:rsid w:val="00E6382C"/>
    <w:rsid w:val="00E656C2"/>
    <w:rsid w:val="00E66F39"/>
    <w:rsid w:val="00E81EE6"/>
    <w:rsid w:val="00E9077A"/>
    <w:rsid w:val="00EA74D2"/>
    <w:rsid w:val="00ED1F23"/>
    <w:rsid w:val="00F271AE"/>
    <w:rsid w:val="00F30920"/>
    <w:rsid w:val="00F31FE4"/>
    <w:rsid w:val="00F51D4F"/>
    <w:rsid w:val="00F56D98"/>
    <w:rsid w:val="00F60016"/>
    <w:rsid w:val="00F666BC"/>
    <w:rsid w:val="00F928A8"/>
    <w:rsid w:val="00FB623A"/>
    <w:rsid w:val="00FC067B"/>
    <w:rsid w:val="00FD4B00"/>
    <w:rsid w:val="00FD5C71"/>
    <w:rsid w:val="00FD76EA"/>
    <w:rsid w:val="00FE3E6E"/>
    <w:rsid w:val="00FE4C94"/>
    <w:rsid w:val="04545362"/>
    <w:rsid w:val="051D0390"/>
    <w:rsid w:val="081E5068"/>
    <w:rsid w:val="0A754DDF"/>
    <w:rsid w:val="0CD60A16"/>
    <w:rsid w:val="0D5D48FD"/>
    <w:rsid w:val="0DC101DE"/>
    <w:rsid w:val="0FD65488"/>
    <w:rsid w:val="10015715"/>
    <w:rsid w:val="11F0279B"/>
    <w:rsid w:val="1A155A9F"/>
    <w:rsid w:val="1DC97F67"/>
    <w:rsid w:val="21193F87"/>
    <w:rsid w:val="38990E00"/>
    <w:rsid w:val="45AE3C02"/>
    <w:rsid w:val="468D5841"/>
    <w:rsid w:val="57792D96"/>
    <w:rsid w:val="59D8361A"/>
    <w:rsid w:val="5D6B3EAA"/>
    <w:rsid w:val="5DEF6DF2"/>
    <w:rsid w:val="62073A4D"/>
    <w:rsid w:val="63D6524B"/>
    <w:rsid w:val="6B691191"/>
    <w:rsid w:val="725F7F8E"/>
    <w:rsid w:val="75F62C5A"/>
    <w:rsid w:val="77CD0DF6"/>
    <w:rsid w:val="780E1E0B"/>
    <w:rsid w:val="7D3719D7"/>
    <w:rsid w:val="7D4E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23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4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qFormat/>
    <w:uiPriority w:val="39"/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fontstyle01"/>
    <w:basedOn w:val="11"/>
    <w:qFormat/>
    <w:uiPriority w:val="0"/>
    <w:rPr>
      <w:rFonts w:hint="default" w:ascii="FZLTZCHK--GBK1-0" w:hAnsi="FZLTZCHK--GBK1-0"/>
      <w:color w:val="009D8E"/>
      <w:sz w:val="36"/>
      <w:szCs w:val="36"/>
    </w:rPr>
  </w:style>
  <w:style w:type="character" w:customStyle="1" w:styleId="13">
    <w:name w:val="fontstyle21"/>
    <w:basedOn w:val="11"/>
    <w:qFormat/>
    <w:uiPriority w:val="0"/>
    <w:rPr>
      <w:rFonts w:hint="default" w:ascii="094-CAI978" w:hAnsi="094-CAI978"/>
      <w:b/>
      <w:bCs/>
      <w:color w:val="000000"/>
      <w:sz w:val="20"/>
      <w:szCs w:val="20"/>
    </w:rPr>
  </w:style>
  <w:style w:type="character" w:customStyle="1" w:styleId="14">
    <w:name w:val="fontstyle31"/>
    <w:basedOn w:val="11"/>
    <w:qFormat/>
    <w:uiPriority w:val="0"/>
    <w:rPr>
      <w:rFonts w:hint="default" w:ascii="FZLTZHUNHK--GBK1-0" w:hAnsi="FZLTZHUNHK--GBK1-0"/>
      <w:color w:val="009D8E"/>
      <w:sz w:val="20"/>
      <w:szCs w:val="20"/>
    </w:rPr>
  </w:style>
  <w:style w:type="character" w:customStyle="1" w:styleId="15">
    <w:name w:val="fontstyle11"/>
    <w:basedOn w:val="11"/>
    <w:qFormat/>
    <w:uiPriority w:val="0"/>
    <w:rPr>
      <w:rFonts w:hint="default" w:ascii="094-CAI978" w:hAnsi="094-CAI978"/>
      <w:b/>
      <w:bCs/>
      <w:color w:val="000000"/>
      <w:sz w:val="20"/>
      <w:szCs w:val="20"/>
    </w:rPr>
  </w:style>
  <w:style w:type="character" w:customStyle="1" w:styleId="16">
    <w:name w:val="fontstyle41"/>
    <w:basedOn w:val="11"/>
    <w:qFormat/>
    <w:uiPriority w:val="0"/>
    <w:rPr>
      <w:rFonts w:hint="default" w:ascii="FZLTZHUNHK--GBK1-0" w:hAnsi="FZLTZHUNHK--GBK1-0"/>
      <w:color w:val="000000"/>
      <w:sz w:val="18"/>
      <w:szCs w:val="18"/>
    </w:rPr>
  </w:style>
  <w:style w:type="paragraph" w:customStyle="1" w:styleId="17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8">
    <w:name w:val="页眉 Char"/>
    <w:basedOn w:val="11"/>
    <w:link w:val="6"/>
    <w:semiHidden/>
    <w:qFormat/>
    <w:uiPriority w:val="99"/>
    <w:rPr>
      <w:sz w:val="18"/>
      <w:szCs w:val="18"/>
    </w:rPr>
  </w:style>
  <w:style w:type="character" w:customStyle="1" w:styleId="19">
    <w:name w:val="页脚 Char"/>
    <w:basedOn w:val="11"/>
    <w:link w:val="5"/>
    <w:semiHidden/>
    <w:qFormat/>
    <w:uiPriority w:val="99"/>
    <w:rPr>
      <w:sz w:val="18"/>
      <w:szCs w:val="18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批注框文本 Char"/>
    <w:basedOn w:val="11"/>
    <w:link w:val="4"/>
    <w:semiHidden/>
    <w:qFormat/>
    <w:uiPriority w:val="99"/>
    <w:rPr>
      <w:sz w:val="18"/>
      <w:szCs w:val="18"/>
    </w:rPr>
  </w:style>
  <w:style w:type="character" w:customStyle="1" w:styleId="22">
    <w:name w:val="标题 1 Char"/>
    <w:basedOn w:val="11"/>
    <w:link w:val="2"/>
    <w:qFormat/>
    <w:uiPriority w:val="9"/>
    <w:rPr>
      <w:b/>
      <w:kern w:val="44"/>
      <w:sz w:val="44"/>
    </w:rPr>
  </w:style>
  <w:style w:type="character" w:customStyle="1" w:styleId="23">
    <w:name w:val="文档结构图 Char"/>
    <w:basedOn w:val="11"/>
    <w:link w:val="3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21</Pages>
  <Words>1236</Words>
  <Characters>7046</Characters>
  <Lines>58</Lines>
  <Paragraphs>16</Paragraphs>
  <TotalTime>25</TotalTime>
  <ScaleCrop>false</ScaleCrop>
  <LinksUpToDate>false</LinksUpToDate>
  <CharactersWithSpaces>8266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2019-10-23T00:47:00Z</dcterms:created>
  <dc:creator>123</dc:creator>
  <cp:lastModifiedBy>^_^钦</cp:lastModifiedBy>
  <dcterms:modified xsi:type="dcterms:W3CDTF">2020-09-16T02:40:21Z</dcterms:modified>
  <cp:revision>140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