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beforeAutospacing="0" w:afterAutospacing="0" w:line="219" w:lineRule="auto"/>
        <w:ind w:left="1049"/>
        <w:rPr>
          <w:rFonts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ascii="宋体" w:hAnsi="宋体" w:eastAsia="宋体" w:cs="宋体"/>
          <w:color w:val="000000"/>
          <w:spacing w:val="-24"/>
          <w:sz w:val="28"/>
          <w:szCs w:val="28"/>
          <w:highlight w:val="none"/>
        </w:rPr>
        <w:t>附</w:t>
      </w:r>
      <w:r>
        <w:rPr>
          <w:rFonts w:ascii="宋体" w:hAnsi="宋体" w:eastAsia="宋体" w:cs="宋体"/>
          <w:color w:val="000000"/>
          <w:spacing w:val="-20"/>
          <w:sz w:val="28"/>
          <w:szCs w:val="28"/>
          <w:highlight w:val="none"/>
        </w:rPr>
        <w:t>件 1：</w:t>
      </w:r>
    </w:p>
    <w:p>
      <w:pPr>
        <w:spacing w:before="162" w:beforeAutospacing="0" w:afterAutospacing="0" w:line="220" w:lineRule="auto"/>
        <w:ind w:left="2942" w:firstLine="688" w:firstLineChars="200"/>
        <w:rPr>
          <w:rFonts w:ascii="仿宋" w:hAnsi="仿宋" w:eastAsia="仿宋" w:cs="仿宋"/>
          <w:color w:val="000000"/>
          <w:sz w:val="31"/>
          <w:szCs w:val="31"/>
          <w:highlight w:val="none"/>
        </w:rPr>
      </w:pPr>
      <w:r>
        <w:rPr>
          <w:rFonts w:ascii="仿宋" w:hAnsi="仿宋" w:eastAsia="仿宋" w:cs="仿宋"/>
          <w:color w:val="000000"/>
          <w:spacing w:val="17"/>
          <w:sz w:val="31"/>
          <w:szCs w:val="31"/>
          <w:highlight w:val="none"/>
        </w:rPr>
        <w:t>贵</w:t>
      </w:r>
      <w:r>
        <w:rPr>
          <w:rFonts w:ascii="仿宋" w:hAnsi="仿宋" w:eastAsia="仿宋" w:cs="仿宋"/>
          <w:color w:val="000000"/>
          <w:spacing w:val="9"/>
          <w:sz w:val="31"/>
          <w:szCs w:val="31"/>
          <w:highlight w:val="none"/>
        </w:rPr>
        <w:t>州省专科护士培训学员申请表</w:t>
      </w:r>
    </w:p>
    <w:p>
      <w:pPr>
        <w:spacing w:beforeAutospacing="0" w:afterAutospacing="0" w:line="99" w:lineRule="exact"/>
        <w:rPr>
          <w:color w:val="000000"/>
          <w:highlight w:val="none"/>
        </w:rPr>
      </w:pPr>
    </w:p>
    <w:tbl>
      <w:tblPr>
        <w:tblStyle w:val="5"/>
        <w:tblpPr w:leftFromText="180" w:rightFromText="180" w:vertAnchor="text" w:horzAnchor="page" w:tblpX="626" w:tblpY="99"/>
        <w:tblOverlap w:val="never"/>
        <w:tblW w:w="103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122"/>
        <w:gridCol w:w="1771"/>
        <w:gridCol w:w="2159"/>
        <w:gridCol w:w="2639"/>
        <w:gridCol w:w="16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69" w:type="dxa"/>
            <w:gridSpan w:val="2"/>
          </w:tcPr>
          <w:p>
            <w:pPr>
              <w:spacing w:before="56" w:beforeAutospacing="0" w:afterAutospacing="0" w:line="228" w:lineRule="auto"/>
              <w:ind w:left="115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3"/>
                <w:sz w:val="20"/>
                <w:szCs w:val="20"/>
                <w:highlight w:val="none"/>
              </w:rPr>
              <w:t>姓名：</w:t>
            </w:r>
          </w:p>
        </w:tc>
        <w:tc>
          <w:tcPr>
            <w:tcW w:w="1771" w:type="dxa"/>
          </w:tcPr>
          <w:p>
            <w:pPr>
              <w:spacing w:before="56" w:beforeAutospacing="0" w:afterAutospacing="0" w:line="223" w:lineRule="auto"/>
              <w:ind w:left="116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2"/>
                <w:sz w:val="20"/>
                <w:szCs w:val="20"/>
                <w:highlight w:val="none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1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2159" w:type="dxa"/>
          </w:tcPr>
          <w:p>
            <w:pPr>
              <w:spacing w:before="56" w:beforeAutospacing="0" w:afterAutospacing="0" w:line="225" w:lineRule="auto"/>
              <w:ind w:left="115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3"/>
                <w:sz w:val="20"/>
                <w:szCs w:val="20"/>
                <w:highlight w:val="none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2"/>
                <w:sz w:val="20"/>
                <w:szCs w:val="20"/>
                <w:highlight w:val="none"/>
              </w:rPr>
              <w:t>龄：</w:t>
            </w:r>
          </w:p>
        </w:tc>
        <w:tc>
          <w:tcPr>
            <w:tcW w:w="2639" w:type="dxa"/>
          </w:tcPr>
          <w:p>
            <w:pPr>
              <w:spacing w:before="56" w:beforeAutospacing="0" w:afterAutospacing="0" w:line="224" w:lineRule="auto"/>
              <w:ind w:left="122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职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务/职称：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>
            <w:pPr>
              <w:spacing w:beforeAutospacing="0" w:afterAutospacing="0" w:line="305" w:lineRule="auto"/>
              <w:rPr>
                <w:color w:val="000000"/>
                <w:highlight w:val="none"/>
              </w:rPr>
            </w:pPr>
          </w:p>
          <w:p>
            <w:pPr>
              <w:spacing w:beforeAutospacing="0" w:afterAutospacing="0" w:line="306" w:lineRule="auto"/>
              <w:rPr>
                <w:color w:val="000000"/>
                <w:highlight w:val="none"/>
              </w:rPr>
            </w:pPr>
          </w:p>
          <w:p>
            <w:pPr>
              <w:spacing w:before="65" w:beforeAutospacing="0" w:afterAutospacing="0" w:line="301" w:lineRule="auto"/>
              <w:ind w:left="330" w:right="321" w:firstLine="114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免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冠白底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  <w:highlight w:val="none"/>
              </w:rPr>
              <w:t>小</w:t>
            </w:r>
            <w:r>
              <w:rPr>
                <w:rFonts w:ascii="仿宋" w:hAnsi="仿宋" w:eastAsia="仿宋" w:cs="仿宋"/>
                <w:color w:val="000000"/>
                <w:spacing w:val="-8"/>
                <w:sz w:val="20"/>
                <w:szCs w:val="20"/>
                <w:highlight w:val="none"/>
              </w:rPr>
              <w:t xml:space="preserve"> 2 寸彩照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999" w:type="dxa"/>
            <w:gridSpan w:val="4"/>
          </w:tcPr>
          <w:p>
            <w:pPr>
              <w:spacing w:before="53" w:beforeAutospacing="0" w:afterAutospacing="0" w:line="225" w:lineRule="auto"/>
              <w:ind w:left="119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身份证号：</w:t>
            </w:r>
          </w:p>
        </w:tc>
        <w:tc>
          <w:tcPr>
            <w:tcW w:w="2639" w:type="dxa"/>
          </w:tcPr>
          <w:p>
            <w:pPr>
              <w:spacing w:before="53" w:beforeAutospacing="0" w:afterAutospacing="0" w:line="225" w:lineRule="auto"/>
              <w:ind w:left="122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士注册号：</w:t>
            </w:r>
          </w:p>
        </w:tc>
        <w:tc>
          <w:tcPr>
            <w:tcW w:w="16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840" w:type="dxa"/>
            <w:gridSpan w:val="3"/>
          </w:tcPr>
          <w:p>
            <w:pPr>
              <w:spacing w:before="54" w:beforeAutospacing="0" w:afterAutospacing="0" w:line="223" w:lineRule="auto"/>
              <w:ind w:left="120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工作单位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2159" w:type="dxa"/>
          </w:tcPr>
          <w:p>
            <w:pPr>
              <w:spacing w:before="54" w:beforeAutospacing="0" w:afterAutospacing="0" w:line="223" w:lineRule="auto"/>
              <w:ind w:left="117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工作部门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2639" w:type="dxa"/>
          </w:tcPr>
          <w:p>
            <w:pPr>
              <w:spacing w:before="54" w:beforeAutospacing="0" w:afterAutospacing="0" w:line="225" w:lineRule="auto"/>
              <w:ind w:left="122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理部电话：</w:t>
            </w:r>
          </w:p>
        </w:tc>
        <w:tc>
          <w:tcPr>
            <w:tcW w:w="16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40" w:type="dxa"/>
            <w:gridSpan w:val="3"/>
          </w:tcPr>
          <w:p>
            <w:pPr>
              <w:spacing w:before="53" w:beforeAutospacing="0" w:afterAutospacing="0" w:line="226" w:lineRule="auto"/>
              <w:ind w:left="115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联系电话</w:t>
            </w: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2159" w:type="dxa"/>
          </w:tcPr>
          <w:p>
            <w:pPr>
              <w:spacing w:before="53" w:beforeAutospacing="0" w:afterAutospacing="0" w:line="223" w:lineRule="auto"/>
              <w:ind w:left="117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20"/>
                <w:szCs w:val="20"/>
                <w:highlight w:val="none"/>
              </w:rPr>
              <w:t>工作年限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2639" w:type="dxa"/>
          </w:tcPr>
          <w:p>
            <w:pPr>
              <w:spacing w:before="52" w:beforeAutospacing="0" w:afterAutospacing="0" w:line="225" w:lineRule="auto"/>
              <w:ind w:left="122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邮政编码：</w:t>
            </w:r>
          </w:p>
        </w:tc>
        <w:tc>
          <w:tcPr>
            <w:tcW w:w="16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999" w:type="dxa"/>
            <w:gridSpan w:val="4"/>
          </w:tcPr>
          <w:p>
            <w:pPr>
              <w:spacing w:before="52" w:beforeAutospacing="0" w:afterAutospacing="0" w:line="224" w:lineRule="auto"/>
              <w:ind w:left="124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12"/>
                <w:sz w:val="20"/>
                <w:szCs w:val="20"/>
                <w:highlight w:val="none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理专业毕业院校：</w:t>
            </w:r>
          </w:p>
        </w:tc>
        <w:tc>
          <w:tcPr>
            <w:tcW w:w="2639" w:type="dxa"/>
          </w:tcPr>
          <w:p>
            <w:pPr>
              <w:spacing w:before="52" w:beforeAutospacing="0" w:afterAutospacing="0" w:line="224" w:lineRule="auto"/>
              <w:ind w:left="120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7"/>
                <w:sz w:val="20"/>
                <w:szCs w:val="20"/>
                <w:highlight w:val="none"/>
              </w:rPr>
              <w:t>毕</w:t>
            </w: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业时间：</w:t>
            </w:r>
          </w:p>
        </w:tc>
        <w:tc>
          <w:tcPr>
            <w:tcW w:w="16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999" w:type="dxa"/>
            <w:gridSpan w:val="4"/>
          </w:tcPr>
          <w:p>
            <w:pPr>
              <w:spacing w:before="53" w:beforeAutospacing="0" w:afterAutospacing="0" w:line="225" w:lineRule="auto"/>
              <w:ind w:left="152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  <w:highlight w:val="none"/>
              </w:rPr>
              <w:t>目前学历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  <w:highlight w:val="none"/>
              </w:rPr>
              <w:t>：  口硕士   口学士   口大专   口中专</w:t>
            </w:r>
          </w:p>
        </w:tc>
        <w:tc>
          <w:tcPr>
            <w:tcW w:w="2639" w:type="dxa"/>
          </w:tcPr>
          <w:p>
            <w:pPr>
              <w:spacing w:before="54" w:beforeAutospacing="0" w:afterAutospacing="0" w:line="225" w:lineRule="auto"/>
              <w:ind w:left="110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8"/>
                <w:sz w:val="20"/>
                <w:szCs w:val="20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康状态：</w:t>
            </w:r>
          </w:p>
        </w:tc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334" w:type="dxa"/>
            <w:gridSpan w:val="6"/>
          </w:tcPr>
          <w:p>
            <w:pPr>
              <w:spacing w:before="53" w:beforeAutospacing="0" w:afterAutospacing="0" w:line="223" w:lineRule="auto"/>
              <w:ind w:left="146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申请</w:t>
            </w:r>
            <w:r>
              <w:rPr>
                <w:rFonts w:ascii="仿宋" w:hAnsi="仿宋" w:eastAsia="仿宋" w:cs="仿宋"/>
                <w:color w:val="000000"/>
                <w:spacing w:val="2"/>
                <w:sz w:val="20"/>
                <w:szCs w:val="20"/>
                <w:highlight w:val="none"/>
              </w:rPr>
              <w:t>培训专科：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</w:trPr>
        <w:tc>
          <w:tcPr>
            <w:tcW w:w="947" w:type="dxa"/>
            <w:textDirection w:val="tbRlV"/>
          </w:tcPr>
          <w:p>
            <w:pPr>
              <w:spacing w:beforeAutospacing="0" w:afterAutospacing="0" w:line="284" w:lineRule="auto"/>
              <w:rPr>
                <w:color w:val="000000"/>
                <w:highlight w:val="none"/>
              </w:rPr>
            </w:pPr>
          </w:p>
          <w:p>
            <w:pPr>
              <w:spacing w:before="67" w:beforeAutospacing="0" w:afterAutospacing="0" w:line="221" w:lineRule="auto"/>
              <w:ind w:left="793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12"/>
                <w:sz w:val="20"/>
                <w:szCs w:val="20"/>
                <w:highlight w:val="none"/>
              </w:rPr>
              <w:t>专</w:t>
            </w:r>
            <w:r>
              <w:rPr>
                <w:rFonts w:ascii="仿宋" w:hAnsi="仿宋" w:eastAsia="仿宋" w:cs="仿宋"/>
                <w:color w:val="000000"/>
                <w:spacing w:val="9"/>
                <w:sz w:val="20"/>
                <w:szCs w:val="20"/>
                <w:highlight w:val="none"/>
              </w:rPr>
              <w:t>业教育经历</w:t>
            </w:r>
          </w:p>
        </w:tc>
        <w:tc>
          <w:tcPr>
            <w:tcW w:w="9387" w:type="dxa"/>
            <w:gridSpan w:val="5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947" w:type="dxa"/>
            <w:textDirection w:val="tbRlV"/>
          </w:tcPr>
          <w:p>
            <w:pPr>
              <w:spacing w:beforeAutospacing="0" w:afterAutospacing="0" w:line="284" w:lineRule="auto"/>
              <w:rPr>
                <w:color w:val="000000"/>
                <w:highlight w:val="none"/>
              </w:rPr>
            </w:pPr>
          </w:p>
          <w:p>
            <w:pPr>
              <w:spacing w:before="66" w:beforeAutospacing="0" w:afterAutospacing="0" w:line="219" w:lineRule="auto"/>
              <w:ind w:left="465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12"/>
                <w:sz w:val="20"/>
                <w:szCs w:val="20"/>
                <w:highlight w:val="none"/>
              </w:rPr>
              <w:t>主</w:t>
            </w:r>
            <w:r>
              <w:rPr>
                <w:rFonts w:ascii="仿宋" w:hAnsi="仿宋" w:eastAsia="仿宋" w:cs="仿宋"/>
                <w:color w:val="000000"/>
                <w:spacing w:val="9"/>
                <w:sz w:val="20"/>
                <w:szCs w:val="20"/>
                <w:highlight w:val="none"/>
              </w:rPr>
              <w:t>要工作经历</w:t>
            </w:r>
          </w:p>
        </w:tc>
        <w:tc>
          <w:tcPr>
            <w:tcW w:w="9387" w:type="dxa"/>
            <w:gridSpan w:val="5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947" w:type="dxa"/>
            <w:textDirection w:val="tbRlV"/>
          </w:tcPr>
          <w:p>
            <w:pPr>
              <w:spacing w:beforeAutospacing="0" w:afterAutospacing="0" w:line="291" w:lineRule="auto"/>
              <w:rPr>
                <w:color w:val="000000"/>
                <w:highlight w:val="none"/>
              </w:rPr>
            </w:pPr>
          </w:p>
          <w:p>
            <w:pPr>
              <w:spacing w:before="67" w:beforeAutospacing="0" w:afterAutospacing="0" w:line="210" w:lineRule="auto"/>
              <w:ind w:left="210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7"/>
                <w:sz w:val="20"/>
                <w:szCs w:val="20"/>
                <w:highlight w:val="none"/>
              </w:rPr>
              <w:t>主</w:t>
            </w: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 xml:space="preserve"> 要 专 业 成 绩</w:t>
            </w:r>
          </w:p>
        </w:tc>
        <w:tc>
          <w:tcPr>
            <w:tcW w:w="9387" w:type="dxa"/>
            <w:gridSpan w:val="5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947" w:type="dxa"/>
            <w:textDirection w:val="tbRlV"/>
          </w:tcPr>
          <w:p>
            <w:pPr>
              <w:spacing w:beforeAutospacing="0" w:afterAutospacing="0" w:line="290" w:lineRule="auto"/>
              <w:rPr>
                <w:color w:val="000000"/>
                <w:highlight w:val="none"/>
              </w:rPr>
            </w:pPr>
          </w:p>
          <w:p>
            <w:pPr>
              <w:spacing w:before="67" w:beforeAutospacing="0" w:afterAutospacing="0" w:line="215" w:lineRule="auto"/>
              <w:ind w:left="398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3"/>
                <w:sz w:val="20"/>
                <w:szCs w:val="20"/>
                <w:highlight w:val="none"/>
              </w:rPr>
              <w:t xml:space="preserve"> 作 单 位 意 见</w:t>
            </w:r>
          </w:p>
        </w:tc>
        <w:tc>
          <w:tcPr>
            <w:tcW w:w="9387" w:type="dxa"/>
            <w:gridSpan w:val="5"/>
          </w:tcPr>
          <w:p>
            <w:pPr>
              <w:spacing w:beforeAutospacing="0" w:afterAutospacing="0" w:line="306" w:lineRule="auto"/>
              <w:rPr>
                <w:color w:val="000000"/>
                <w:highlight w:val="none"/>
              </w:rPr>
            </w:pPr>
          </w:p>
          <w:p>
            <w:pPr>
              <w:spacing w:beforeAutospacing="0" w:afterAutospacing="0" w:line="307" w:lineRule="auto"/>
              <w:rPr>
                <w:color w:val="000000"/>
                <w:highlight w:val="none"/>
              </w:rPr>
            </w:pPr>
          </w:p>
          <w:p>
            <w:pPr>
              <w:spacing w:beforeAutospacing="0" w:afterAutospacing="0" w:line="307" w:lineRule="auto"/>
              <w:rPr>
                <w:color w:val="000000"/>
                <w:highlight w:val="none"/>
              </w:rPr>
            </w:pPr>
          </w:p>
          <w:p>
            <w:pPr>
              <w:spacing w:before="65" w:beforeAutospacing="0" w:afterAutospacing="0" w:line="224" w:lineRule="auto"/>
              <w:ind w:right="278"/>
              <w:jc w:val="righ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12"/>
                <w:sz w:val="20"/>
                <w:szCs w:val="20"/>
                <w:highlight w:val="none"/>
              </w:rPr>
              <w:t>盖</w:t>
            </w:r>
            <w:r>
              <w:rPr>
                <w:rFonts w:ascii="仿宋" w:hAnsi="仿宋" w:eastAsia="仿宋" w:cs="仿宋"/>
                <w:color w:val="000000"/>
                <w:spacing w:val="9"/>
                <w:sz w:val="20"/>
                <w:szCs w:val="20"/>
                <w:highlight w:val="none"/>
              </w:rPr>
              <w:t>章</w:t>
            </w:r>
            <w:r>
              <w:rPr>
                <w:rFonts w:ascii="仿宋" w:hAnsi="仿宋" w:eastAsia="仿宋" w:cs="仿宋"/>
                <w:color w:val="000000"/>
                <w:spacing w:val="6"/>
                <w:sz w:val="20"/>
                <w:szCs w:val="20"/>
                <w:highlight w:val="none"/>
              </w:rPr>
              <w:t xml:space="preserve"> (护理部或单位公章) ：</w:t>
            </w:r>
          </w:p>
          <w:p>
            <w:pPr>
              <w:spacing w:beforeAutospacing="0" w:afterAutospacing="0" w:line="314" w:lineRule="auto"/>
              <w:rPr>
                <w:color w:val="000000"/>
                <w:highlight w:val="none"/>
              </w:rPr>
            </w:pPr>
          </w:p>
          <w:p>
            <w:pPr>
              <w:spacing w:before="65" w:beforeAutospacing="0" w:afterAutospacing="0" w:line="227" w:lineRule="auto"/>
              <w:ind w:left="6441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4"/>
                <w:sz w:val="20"/>
                <w:szCs w:val="20"/>
                <w:highlight w:val="none"/>
              </w:rPr>
              <w:t>负</w:t>
            </w:r>
            <w:r>
              <w:rPr>
                <w:rFonts w:ascii="仿宋" w:hAnsi="仿宋" w:eastAsia="仿宋" w:cs="仿宋"/>
                <w:color w:val="000000"/>
                <w:spacing w:val="2"/>
                <w:sz w:val="20"/>
                <w:szCs w:val="20"/>
                <w:highlight w:val="none"/>
              </w:rPr>
              <w:t>责人：</w:t>
            </w:r>
          </w:p>
          <w:p>
            <w:pPr>
              <w:spacing w:before="66" w:beforeAutospacing="0" w:afterAutospacing="0" w:line="225" w:lineRule="auto"/>
              <w:ind w:right="456"/>
              <w:jc w:val="righ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pacing w:val="8"/>
                <w:sz w:val="20"/>
                <w:szCs w:val="20"/>
                <w:highlight w:val="none"/>
              </w:rPr>
              <w:t xml:space="preserve">年      月     </w:t>
            </w:r>
            <w:r>
              <w:rPr>
                <w:rFonts w:ascii="仿宋" w:hAnsi="仿宋" w:eastAsia="仿宋" w:cs="仿宋"/>
                <w:color w:val="000000"/>
                <w:spacing w:val="7"/>
                <w:sz w:val="20"/>
                <w:szCs w:val="20"/>
                <w:highlight w:val="none"/>
              </w:rPr>
              <w:t>日</w:t>
            </w:r>
          </w:p>
        </w:tc>
      </w:tr>
    </w:tbl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tabs>
          <w:tab w:val="left" w:pos="2796"/>
        </w:tabs>
        <w:rPr>
          <w:rFonts w:eastAsia="宋体"/>
          <w:color w:val="000000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0" w:right="0" w:bottom="0" w:left="0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ZmM4N2JiYWIyYmNjZWZlY2MxNWViZjViM2M5NThjNzQifQ=="/>
  </w:docVars>
  <w:rsids>
    <w:rsidRoot w:val="00000000"/>
    <w:rsid w:val="53287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4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1735</Words>
  <Characters>1924</Characters>
  <Lines>0</Lines>
  <Paragraphs>193</Paragraphs>
  <TotalTime>34</TotalTime>
  <ScaleCrop>false</ScaleCrop>
  <LinksUpToDate>false</LinksUpToDate>
  <CharactersWithSpaces>2132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2023-04-20T01:27:55Z</dcterms:created>
  <dc:creator>佳佳</dc:creator>
  <cp:lastModifiedBy>佳佳</cp:lastModifiedBy>
  <dcterms:modified xsi:type="dcterms:W3CDTF">2023-04-20T01:28:31Z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E7CB59C7302B4305B7F78DC35B993FAA_12</vt:lpwstr>
  </property>
</Properties>
</file>