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F5D0179">
      <w:pPr>
        <w:pStyle w:val="style0"/>
        <w:jc w:val="center"/>
        <w:rPr>
          <w:rFonts w:ascii="仿宋" w:cs="仿宋" w:eastAsia="仿宋" w:hAnsi="仿宋" w:hint="eastAsia"/>
          <w:i w:val="false"/>
          <w:iCs w:val="false"/>
          <w:sz w:val="32"/>
          <w:szCs w:val="32"/>
          <w:u w:val="single"/>
          <w:lang w:val="en-US" w:eastAsia="zh-CN"/>
        </w:rPr>
      </w:pPr>
      <w:r>
        <w:rPr>
          <w:rFonts w:ascii="宋体" w:cs="宋体" w:eastAsia="宋体" w:hAnsi="宋体" w:hint="eastAsia"/>
          <w:sz w:val="44"/>
          <w:szCs w:val="44"/>
          <w:lang w:eastAsia="zh-CN"/>
        </w:rPr>
        <w:t>配件、维修采购询价函</w:t>
      </w:r>
    </w:p>
    <w:p w14:paraId="0902C86C">
      <w:pPr>
        <w:pStyle w:val="style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i w:val="false"/>
          <w:iCs w:val="false"/>
          <w:sz w:val="32"/>
          <w:szCs w:val="32"/>
          <w:u w:val="single"/>
          <w:lang w:val="en-US" w:eastAsia="zh-CN"/>
        </w:rPr>
        <w:t xml:space="preserve">     （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品牌）供应商</w:t>
      </w:r>
      <w:r>
        <w:rPr>
          <w:rFonts w:ascii="仿宋" w:cs="仿宋" w:eastAsia="仿宋" w:hAnsi="仿宋" w:hint="eastAsia"/>
          <w:sz w:val="32"/>
          <w:szCs w:val="32"/>
        </w:rPr>
        <w:t>：</w:t>
      </w:r>
    </w:p>
    <w:p w14:paraId="42DBD228"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eastAsia="zh-CN"/>
        </w:rPr>
        <w:t>我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科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决定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对</w:t>
      </w:r>
      <w:r>
        <w:rPr>
          <w:rFonts w:ascii="仿宋" w:cs="仿宋" w:eastAsia="仿宋" w:hAnsi="仿宋"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仿宋" w:cs="仿宋" w:eastAsia="仿宋" w:hAnsi="仿宋" w:hint="eastAsia"/>
          <w:sz w:val="32"/>
          <w:szCs w:val="32"/>
          <w:u w:val="none"/>
          <w:lang w:val="en-US" w:eastAsia="zh-CN"/>
        </w:rPr>
        <w:t>（项目）</w:t>
      </w:r>
      <w:r>
        <w:rPr>
          <w:rFonts w:ascii="仿宋" w:cs="仿宋" w:eastAsia="仿宋" w:hAnsi="仿宋" w:hint="eastAsia"/>
          <w:sz w:val="32"/>
          <w:szCs w:val="32"/>
        </w:rPr>
        <w:t>进行询价，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拟对以下产品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进行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询价，</w:t>
      </w:r>
      <w:r>
        <w:rPr>
          <w:rFonts w:ascii="仿宋" w:cs="仿宋" w:eastAsia="仿宋" w:hAnsi="仿宋" w:hint="eastAsia"/>
          <w:sz w:val="32"/>
          <w:szCs w:val="32"/>
        </w:rPr>
        <w:t>现将有关事项告知如下：</w:t>
      </w:r>
    </w:p>
    <w:p w14:paraId="1E5CB315">
      <w:pPr>
        <w:pStyle w:val="style0"/>
        <w:rPr>
          <w:rFonts w:ascii="仿宋" w:cs="仿宋" w:eastAsia="仿宋" w:hAnsi="仿宋" w:hint="eastAsia"/>
          <w:sz w:val="32"/>
          <w:szCs w:val="32"/>
          <w:lang w:eastAsia="zh-CN"/>
        </w:rPr>
      </w:pPr>
      <w:r>
        <w:rPr>
          <w:rFonts w:ascii="仿宋" w:cs="仿宋" w:eastAsia="仿宋" w:hAnsi="仿宋" w:hint="eastAsia"/>
          <w:sz w:val="32"/>
          <w:szCs w:val="32"/>
          <w:lang w:eastAsia="zh-CN"/>
        </w:rPr>
        <w:t>一、拟购产品列表，请贵公司报价：</w:t>
      </w:r>
    </w:p>
    <w:tbl>
      <w:tblPr>
        <w:tblStyle w:val="style154"/>
        <w:tblW w:w="918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1205"/>
        <w:gridCol w:w="1015"/>
        <w:gridCol w:w="781"/>
        <w:gridCol w:w="1088"/>
        <w:gridCol w:w="1059"/>
        <w:gridCol w:w="1346"/>
      </w:tblGrid>
      <w:tr w14:paraId="57C537A2">
        <w:trPr/>
        <w:tc>
          <w:tcPr>
            <w:tcW w:w="2743" w:type="dxa"/>
            <w:tcBorders/>
            <w:vAlign w:val="center"/>
          </w:tcPr>
          <w:p w14:paraId="0D7EFEC4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  <w:t>产品名称</w:t>
            </w:r>
          </w:p>
        </w:tc>
        <w:tc>
          <w:tcPr>
            <w:tcW w:w="1215" w:type="dxa"/>
            <w:tcBorders/>
            <w:vAlign w:val="center"/>
          </w:tcPr>
          <w:p w14:paraId="70EF7FC3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020" w:type="dxa"/>
            <w:tcBorders/>
            <w:vAlign w:val="center"/>
          </w:tcPr>
          <w:p w14:paraId="38DFAF4D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690" w:type="dxa"/>
            <w:tcBorders/>
            <w:vAlign w:val="center"/>
          </w:tcPr>
          <w:p w14:paraId="4F7B3B99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95" w:type="dxa"/>
            <w:tcBorders/>
            <w:vAlign w:val="center"/>
          </w:tcPr>
          <w:p w14:paraId="2FF52C74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065" w:type="dxa"/>
            <w:tcBorders/>
            <w:vAlign w:val="center"/>
          </w:tcPr>
          <w:p w14:paraId="7F310F76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359" w:type="dxa"/>
            <w:tcBorders/>
            <w:vAlign w:val="center"/>
          </w:tcPr>
          <w:p w14:paraId="69C99B18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F7F7614">
        <w:tblPrEx/>
        <w:trPr/>
        <w:tc>
          <w:tcPr>
            <w:tcW w:w="2743" w:type="dxa"/>
            <w:tcBorders/>
            <w:vAlign w:val="center"/>
          </w:tcPr>
          <w:p w14:paraId="56395154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/>
          </w:tcPr>
          <w:p w14:paraId="6308F2EE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  <w:tcBorders/>
          </w:tcPr>
          <w:p w14:paraId="1AE95BED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tcBorders/>
          </w:tcPr>
          <w:p w14:paraId="7FC3548C">
            <w:pPr>
              <w:pStyle w:val="style0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tcBorders/>
          </w:tcPr>
          <w:p w14:paraId="595E798D">
            <w:pPr>
              <w:pStyle w:val="style0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/>
          </w:tcPr>
          <w:p w14:paraId="602766FB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1359" w:type="dxa"/>
            <w:tcBorders/>
          </w:tcPr>
          <w:p w14:paraId="53A55961">
            <w:pPr>
              <w:pStyle w:val="style0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B9BD2B">
        <w:tblPrEx/>
        <w:trPr/>
        <w:tc>
          <w:tcPr>
            <w:tcW w:w="2743" w:type="dxa"/>
            <w:tcBorders/>
            <w:vAlign w:val="center"/>
          </w:tcPr>
          <w:p w14:paraId="492AABF2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1215" w:type="dxa"/>
            <w:tcBorders/>
          </w:tcPr>
          <w:p w14:paraId="0B8FA107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  <w:tcBorders/>
          </w:tcPr>
          <w:p w14:paraId="546F9A73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690" w:type="dxa"/>
            <w:tcBorders/>
          </w:tcPr>
          <w:p w14:paraId="27A895AD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tcBorders/>
          </w:tcPr>
          <w:p w14:paraId="515CA3D4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1065" w:type="dxa"/>
            <w:tcBorders/>
          </w:tcPr>
          <w:p w14:paraId="105DD184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1359" w:type="dxa"/>
            <w:tcBorders/>
          </w:tcPr>
          <w:p w14:paraId="6514202E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</w:tr>
      <w:tr w14:paraId="0560671B">
        <w:tblPrEx/>
        <w:trPr/>
        <w:tc>
          <w:tcPr>
            <w:tcW w:w="2743" w:type="dxa"/>
            <w:tcBorders/>
            <w:vAlign w:val="center"/>
          </w:tcPr>
          <w:p w14:paraId="567FD403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1215" w:type="dxa"/>
            <w:tcBorders/>
          </w:tcPr>
          <w:p w14:paraId="57D06F0D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1020" w:type="dxa"/>
            <w:tcBorders/>
          </w:tcPr>
          <w:p w14:paraId="1C724063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690" w:type="dxa"/>
            <w:tcBorders/>
          </w:tcPr>
          <w:p w14:paraId="6F03CEE8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tcBorders/>
          </w:tcPr>
          <w:p w14:paraId="02E4738E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1065" w:type="dxa"/>
            <w:tcBorders/>
          </w:tcPr>
          <w:p w14:paraId="33960111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  <w:tc>
          <w:tcPr>
            <w:tcW w:w="1359" w:type="dxa"/>
            <w:tcBorders/>
          </w:tcPr>
          <w:p w14:paraId="11D00191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  <w:vertAlign w:val="baseline"/>
              </w:rPr>
            </w:pPr>
          </w:p>
        </w:tc>
      </w:tr>
      <w:tr w14:paraId="39F2F31E">
        <w:tblPrEx/>
        <w:trPr/>
        <w:tc>
          <w:tcPr>
            <w:tcW w:w="2743" w:type="dxa"/>
            <w:tcBorders/>
            <w:vAlign w:val="center"/>
          </w:tcPr>
          <w:p w14:paraId="4B6B8A9D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  <w:t>报价合计</w:t>
            </w:r>
          </w:p>
        </w:tc>
        <w:tc>
          <w:tcPr>
            <w:tcW w:w="6444" w:type="dxa"/>
            <w:gridSpan w:val="6"/>
            <w:tcBorders/>
          </w:tcPr>
          <w:p w14:paraId="68B092CD">
            <w:pPr>
              <w:pStyle w:val="style0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元</w:t>
            </w:r>
          </w:p>
        </w:tc>
      </w:tr>
    </w:tbl>
    <w:p w14:paraId="7BB114A4">
      <w:pPr>
        <w:pStyle w:val="style0"/>
        <w:numPr>
          <w:ilvl w:val="0"/>
          <w:numId w:val="1"/>
        </w:numPr>
        <w:rPr>
          <w:rFonts w:ascii="仿宋" w:cs="仿宋" w:eastAsia="仿宋" w:hAnsi="仿宋" w:hint="eastAsia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  <w:lang w:eastAsia="zh-CN"/>
        </w:rPr>
        <w:t>交货期：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 xml:space="preserve">                   到货地点：医学工程科</w:t>
      </w:r>
    </w:p>
    <w:p w14:paraId="5F1DFC39">
      <w:pPr>
        <w:pStyle w:val="style0"/>
        <w:rPr>
          <w:rFonts w:ascii="仿宋" w:cs="仿宋" w:eastAsia="仿宋" w:hAnsi="仿宋" w:hint="default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医工科分管工程师：</w:t>
      </w:r>
      <w:r>
        <w:rPr>
          <w:rFonts w:ascii="仿宋" w:cs="仿宋" w:eastAsia="仿宋" w:hAnsi="仿宋"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联系电话：</w:t>
      </w:r>
      <w:r>
        <w:rPr>
          <w:rFonts w:ascii="仿宋" w:cs="仿宋" w:eastAsia="仿宋" w:hAnsi="仿宋" w:hint="eastAsia"/>
          <w:sz w:val="28"/>
          <w:szCs w:val="28"/>
          <w:u w:val="single"/>
          <w:lang w:val="en-US" w:eastAsia="zh-CN"/>
        </w:rPr>
        <w:t xml:space="preserve">                </w:t>
      </w:r>
    </w:p>
    <w:p w14:paraId="36DE823B">
      <w:pPr>
        <w:pStyle w:val="style0"/>
        <w:rPr>
          <w:rFonts w:ascii="仿宋" w:cs="仿宋" w:eastAsia="仿宋" w:hAnsi="仿宋" w:hint="eastAsia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2、以上报价必须包含运费、安装费，请提供明确的三包期限。</w:t>
      </w:r>
    </w:p>
    <w:p w14:paraId="5BEEC541">
      <w:pPr>
        <w:pStyle w:val="style0"/>
        <w:rPr>
          <w:rFonts w:ascii="仿宋" w:cs="仿宋" w:eastAsia="仿宋" w:hAnsi="仿宋" w:hint="eastAsia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3、询价截止日期：</w:t>
      </w:r>
      <w:r>
        <w:rPr>
          <w:rFonts w:ascii="仿宋" w:cs="仿宋" w:eastAsia="仿宋" w:hAnsi="仿宋"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年</w:t>
      </w:r>
      <w:r>
        <w:rPr>
          <w:rFonts w:ascii="仿宋" w:cs="仿宋" w:eastAsia="仿宋" w:hAnsi="仿宋"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月</w:t>
      </w:r>
      <w:r>
        <w:rPr>
          <w:rFonts w:ascii="仿宋" w:cs="仿宋" w:eastAsia="仿宋" w:hAnsi="仿宋"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 xml:space="preserve">日下午 </w:t>
      </w:r>
      <w:r>
        <w:rPr>
          <w:rFonts w:ascii="仿宋" w:cs="仿宋" w:eastAsia="仿宋" w:hAnsi="仿宋"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时</w:t>
      </w:r>
    </w:p>
    <w:p w14:paraId="1E4EB2DC">
      <w:pPr>
        <w:pStyle w:val="style0"/>
        <w:rPr>
          <w:rFonts w:ascii="仿宋" w:cs="仿宋" w:eastAsia="仿宋" w:hAnsi="仿宋" w:hint="eastAsia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二、咨询联系方式：</w:t>
      </w:r>
    </w:p>
    <w:p w14:paraId="618AAFB0">
      <w:pPr>
        <w:pStyle w:val="style0"/>
        <w:rPr>
          <w:rFonts w:ascii="仿宋" w:cs="仿宋" w:eastAsia="仿宋" w:hAnsi="仿宋" w:hint="eastAsia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采购办：</w:t>
      </w:r>
      <w:r>
        <w:rPr>
          <w:rFonts w:ascii="仿宋" w:cs="仿宋" w:eastAsia="仿宋" w:hAnsi="仿宋" w:hint="eastAsia"/>
          <w:sz w:val="28"/>
          <w:szCs w:val="28"/>
          <w:u w:val="single"/>
          <w:lang w:val="en-US" w:eastAsia="zh-CN"/>
        </w:rPr>
        <w:t xml:space="preserve">   简</w:t>
      </w:r>
      <w:r>
        <w:rPr>
          <w:rFonts w:ascii="仿宋" w:cs="仿宋" w:eastAsia="仿宋" w:hAnsi="仿宋" w:hint="default"/>
          <w:sz w:val="28"/>
          <w:szCs w:val="28"/>
          <w:u w:val="single"/>
          <w:lang w:val="en-US" w:eastAsia="zh-CN"/>
        </w:rPr>
        <w:t>老师</w:t>
      </w:r>
      <w:r>
        <w:rPr>
          <w:rFonts w:ascii="仿宋" w:cs="仿宋" w:eastAsia="仿宋" w:hAnsi="仿宋"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联系电话：</w:t>
      </w:r>
      <w:r>
        <w:rPr>
          <w:rFonts w:ascii="仿宋" w:cs="仿宋" w:eastAsia="仿宋" w:hAnsi="仿宋" w:hint="eastAsia"/>
          <w:sz w:val="28"/>
          <w:szCs w:val="28"/>
          <w:u w:val="single"/>
          <w:lang w:val="en-US" w:eastAsia="zh-CN"/>
        </w:rPr>
        <w:t xml:space="preserve"> 18185106127  </w:t>
      </w:r>
    </w:p>
    <w:p w14:paraId="76367570">
      <w:pPr>
        <w:pStyle w:val="style0"/>
        <w:rPr>
          <w:rFonts w:ascii="仿宋" w:cs="仿宋" w:eastAsia="仿宋" w:hAnsi="仿宋" w:hint="default"/>
          <w:sz w:val="28"/>
          <w:szCs w:val="28"/>
          <w:u w:val="none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  <w:u w:val="none"/>
          <w:lang w:val="en-US" w:eastAsia="zh-CN"/>
        </w:rPr>
        <w:t>三、供应单位联系方式：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1"/>
        <w:gridCol w:w="1675"/>
        <w:gridCol w:w="3353"/>
      </w:tblGrid>
      <w:tr w14:paraId="4F2C4A05">
        <w:trPr>
          <w:trHeight w:val="362" w:hRule="atLeast"/>
        </w:trPr>
        <w:tc>
          <w:tcPr>
            <w:tcW w:w="3351" w:type="dxa"/>
            <w:tcBorders/>
            <w:vAlign w:val="center"/>
          </w:tcPr>
          <w:p w14:paraId="049806A0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报价单位全称（盖章）</w:t>
            </w:r>
          </w:p>
        </w:tc>
        <w:tc>
          <w:tcPr>
            <w:tcW w:w="1675" w:type="dxa"/>
            <w:tcBorders/>
            <w:vAlign w:val="center"/>
          </w:tcPr>
          <w:p w14:paraId="5987F89A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3353" w:type="dxa"/>
            <w:tcBorders/>
            <w:vAlign w:val="center"/>
          </w:tcPr>
          <w:p w14:paraId="3E68C7D7">
            <w:pPr>
              <w:pStyle w:val="style0"/>
              <w:jc w:val="center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</w:tr>
      <w:tr w14:paraId="10CFEB89">
        <w:tblPrEx/>
        <w:trPr>
          <w:trHeight w:val="367" w:hRule="atLeast"/>
        </w:trPr>
        <w:tc>
          <w:tcPr>
            <w:tcW w:w="3351" w:type="dxa"/>
            <w:tcBorders/>
            <w:vAlign w:val="center"/>
          </w:tcPr>
          <w:p w14:paraId="2E42A3E8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tcBorders/>
            <w:vAlign w:val="center"/>
          </w:tcPr>
          <w:p w14:paraId="5E245E7D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tcBorders/>
            <w:vAlign w:val="center"/>
          </w:tcPr>
          <w:p w14:paraId="6FFDCFD3">
            <w:pPr>
              <w:pStyle w:val="style0"/>
              <w:jc w:val="center"/>
              <w:rPr>
                <w:rFonts w:ascii="仿宋" w:cs="仿宋" w:eastAsia="仿宋" w:hAnsi="仿宋"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DE2C037">
      <w:pPr>
        <w:pStyle w:val="style0"/>
        <w:tabs>
          <w:tab w:val="left" w:leader="none" w:pos="7311"/>
        </w:tabs>
        <w:spacing w:lineRule="atLeast" w:line="0"/>
        <w:jc w:val="left"/>
        <w:rPr/>
      </w:pPr>
    </w:p>
    <w:p w14:paraId="0AE05792">
      <w:pPr>
        <w:pStyle w:val="style0"/>
        <w:tabs>
          <w:tab w:val="left" w:leader="none" w:pos="6351"/>
        </w:tabs>
        <w:bidi w:val="false"/>
        <w:jc w:val="right"/>
        <w:rPr>
          <w:rFonts w:ascii="仿宋" w:cs="仿宋" w:eastAsia="仿宋" w:hAnsi="仿宋" w:hint="eastAsia"/>
          <w:kern w:val="2"/>
          <w:sz w:val="28"/>
          <w:szCs w:val="28"/>
          <w:lang w:val="en-US" w:bidi="ar-SA" w:eastAsia="zh-CN"/>
        </w:rPr>
      </w:pPr>
      <w:r>
        <w:rPr>
          <w:rFonts w:ascii="仿宋" w:cs="仿宋" w:eastAsia="仿宋" w:hAnsi="仿宋" w:hint="eastAsia"/>
          <w:kern w:val="2"/>
          <w:sz w:val="28"/>
          <w:szCs w:val="28"/>
          <w:lang w:val="en-US" w:bidi="ar-SA" w:eastAsia="zh-CN"/>
        </w:rPr>
        <w:t>贵州医科大学附属医院</w:t>
      </w:r>
    </w:p>
    <w:p w14:paraId="1828FF1C">
      <w:pPr>
        <w:pStyle w:val="style0"/>
        <w:tabs>
          <w:tab w:val="left" w:leader="none" w:pos="6351"/>
        </w:tabs>
        <w:bidi w:val="false"/>
        <w:jc w:val="center"/>
        <w:rPr>
          <w:rFonts w:ascii="仿宋" w:cs="仿宋" w:eastAsia="仿宋" w:hAnsi="仿宋" w:hint="eastAsia"/>
          <w:kern w:val="2"/>
          <w:sz w:val="28"/>
          <w:szCs w:val="28"/>
          <w:lang w:val="en-US" w:bidi="ar-SA" w:eastAsia="zh-CN"/>
        </w:rPr>
      </w:pPr>
      <w:r>
        <w:rPr>
          <w:rFonts w:ascii="仿宋" w:cs="仿宋" w:eastAsia="仿宋" w:hAnsi="仿宋" w:hint="eastAsia"/>
          <w:kern w:val="2"/>
          <w:sz w:val="28"/>
          <w:szCs w:val="28"/>
          <w:lang w:val="en-US" w:bidi="ar-SA" w:eastAsia="zh-CN"/>
        </w:rPr>
        <w:t xml:space="preserve">                                         采购</w:t>
      </w:r>
      <w:r>
        <w:rPr>
          <w:rFonts w:ascii="仿宋" w:cs="仿宋" w:eastAsia="仿宋" w:hAnsi="仿宋" w:hint="default"/>
          <w:kern w:val="2"/>
          <w:sz w:val="28"/>
          <w:szCs w:val="28"/>
          <w:lang w:val="en-US" w:bidi="ar-SA" w:eastAsia="zh-CN"/>
        </w:rPr>
        <w:t>管</w:t>
      </w:r>
      <w:r>
        <w:rPr>
          <w:rFonts w:ascii="仿宋" w:cs="仿宋" w:eastAsia="仿宋" w:hAnsi="仿宋" w:hint="eastAsia"/>
          <w:kern w:val="2"/>
          <w:sz w:val="28"/>
          <w:szCs w:val="28"/>
          <w:lang w:val="en-US" w:bidi="ar-SA" w:eastAsia="zh-CN"/>
        </w:rPr>
        <w:t>理办公室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0"/>
    <w:family w:val="roman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40902000009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6C54057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TrueTypeFonts/>
  <w:embedSystemFonts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Times New Roman" w:cs="Times New Roman" w:eastAsia="宋体" w:hAnsi="Times New Roman"/>
      <w:kern w:val="0"/>
      <w:sz w:val="24"/>
      <w:szCs w:val="20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yxsw/AppData/Roaming/kingsoft/office6/templates/download/5d2ae6d5-3189-a301-0150-51679a419fdf/&#20844;&#21496;&#35810;&#20215;&#20989;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公司询价函.docx</Template>
  <TotalTime>6</TotalTime>
  <Words>235</Words>
  <Pages>1</Pages>
  <Characters>245</Characters>
  <Application>WPS Office</Application>
  <DocSecurity>0</DocSecurity>
  <Paragraphs>57</Paragraphs>
  <ScaleCrop>false</ScaleCrop>
  <LinksUpToDate>false</LinksUpToDate>
  <CharactersWithSpaces>411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2023-08-23T07:21:00Z</dcterms:created>
  <dc:creator>帅豆</dc:creator>
  <lastModifiedBy>ALN-AL10</lastModifiedBy>
  <lastPrinted>2024-06-13T02:53:00Z</lastPrinted>
  <dcterms:modified xsi:type="dcterms:W3CDTF">2025-01-02T10:14:17Z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019a9fccf1504615915195ceab3da8f3_23</vt:lpwstr>
  </property>
</Properties>
</file>