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EDD0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OPO(器官移植)管理情况</w:t>
      </w:r>
    </w:p>
    <w:p w14:paraId="1202A59C">
      <w:pPr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专项审计服务报价表</w:t>
      </w:r>
    </w:p>
    <w:p w14:paraId="3D6BE2F2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7C16F176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tbl>
      <w:tblPr>
        <w:tblStyle w:val="3"/>
        <w:tblW w:w="8655" w:type="dxa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75"/>
        <w:gridCol w:w="2565"/>
        <w:gridCol w:w="2625"/>
      </w:tblGrid>
      <w:tr w14:paraId="210A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655" w:type="dxa"/>
            <w:gridSpan w:val="4"/>
          </w:tcPr>
          <w:p w14:paraId="6BEFCBE8">
            <w:pPr>
              <w:ind w:firstLine="240" w:firstLineChars="10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公司报价：</w:t>
            </w:r>
          </w:p>
        </w:tc>
      </w:tr>
      <w:tr w14:paraId="3357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shd w:val="clear" w:color="auto" w:fill="auto"/>
            <w:vAlign w:val="top"/>
          </w:tcPr>
          <w:p w14:paraId="349AFB8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1AB6FA2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驻场人员姓名</w:t>
            </w:r>
          </w:p>
        </w:tc>
        <w:tc>
          <w:tcPr>
            <w:tcW w:w="2565" w:type="dxa"/>
            <w:shd w:val="clear" w:color="auto" w:fill="auto"/>
            <w:vAlign w:val="top"/>
          </w:tcPr>
          <w:p w14:paraId="199698A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驻场人员职称</w:t>
            </w:r>
          </w:p>
        </w:tc>
        <w:tc>
          <w:tcPr>
            <w:tcW w:w="2625" w:type="dxa"/>
            <w:shd w:val="clear" w:color="auto" w:fill="auto"/>
            <w:vAlign w:val="top"/>
          </w:tcPr>
          <w:p w14:paraId="41B66C4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驻场时间</w:t>
            </w:r>
          </w:p>
        </w:tc>
      </w:tr>
      <w:tr w14:paraId="1AFC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 w14:paraId="7F73F0B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75" w:type="dxa"/>
          </w:tcPr>
          <w:p w14:paraId="0584F4E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65" w:type="dxa"/>
          </w:tcPr>
          <w:p w14:paraId="05278C0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625" w:type="dxa"/>
          </w:tcPr>
          <w:p w14:paraId="5A011412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750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 w14:paraId="173409E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75" w:type="dxa"/>
          </w:tcPr>
          <w:p w14:paraId="2879BE1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65" w:type="dxa"/>
          </w:tcPr>
          <w:p w14:paraId="30DC9F8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625" w:type="dxa"/>
          </w:tcPr>
          <w:p w14:paraId="64341810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584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 w14:paraId="78FA54E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75" w:type="dxa"/>
          </w:tcPr>
          <w:p w14:paraId="45BDF15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65" w:type="dxa"/>
          </w:tcPr>
          <w:p w14:paraId="2C6A2C4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625" w:type="dxa"/>
          </w:tcPr>
          <w:p w14:paraId="0F3234A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DC1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 w14:paraId="04C373D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75" w:type="dxa"/>
          </w:tcPr>
          <w:p w14:paraId="3B73F51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65" w:type="dxa"/>
          </w:tcPr>
          <w:p w14:paraId="6933976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625" w:type="dxa"/>
          </w:tcPr>
          <w:p w14:paraId="5126468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788B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 w14:paraId="1CC93E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75" w:type="dxa"/>
          </w:tcPr>
          <w:p w14:paraId="1B148D0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565" w:type="dxa"/>
          </w:tcPr>
          <w:p w14:paraId="02CED1F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625" w:type="dxa"/>
          </w:tcPr>
          <w:p w14:paraId="2D1B460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16E1E530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产品方案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服务案例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等其他内容请以附件形式附在后面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）</w:t>
      </w:r>
    </w:p>
    <w:p w14:paraId="2AC871B7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014D88F1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58BD1760"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公司联系人（姓名及联系方式）：</w:t>
      </w:r>
    </w:p>
    <w:p w14:paraId="6354F843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31011415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04EF72DD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公司名称（签字并盖章）：</w:t>
      </w:r>
    </w:p>
    <w:p w14:paraId="75D18AD9"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411454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2025-09-24T03:30:25Z</dcterms:created>
  <dc:creator>Administrator</dc:creator>
  <cp:lastModifiedBy>疏烟淡影</cp:lastModifiedBy>
  <dcterms:modified xsi:type="dcterms:W3CDTF">2025-09-24T03:30:47Z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eyJoZGlkIjoiZDcxMTQwMGExMTFkYzRkYjQzMWRhNjg0MTMzYjZhNDIiLCJ1c2VySWQiOiIyNjA4MDI1NzAifQ==</vt:lpwstr>
  </property>
  <property fmtid="{D5CDD505-2E9C-101B-9397-08002B2CF9AE}" pid="4" name="ICV">
    <vt:lpwstr>D2EAC44349E94F1BAE815E1CFD9F6872_12</vt:lpwstr>
  </property>
</Properties>
</file>